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00" w:rsidRPr="00D7213B" w:rsidRDefault="00657400" w:rsidP="00657400">
      <w:pPr>
        <w:spacing w:after="0" w:line="240" w:lineRule="auto"/>
        <w:jc w:val="center"/>
        <w:rPr>
          <w:rFonts w:ascii="Times New Roman" w:hAnsi="Times New Roman"/>
          <w:b/>
          <w:sz w:val="28"/>
          <w:szCs w:val="20"/>
        </w:rPr>
      </w:pPr>
      <w:r w:rsidRPr="00D7213B">
        <w:rPr>
          <w:rFonts w:ascii="Times New Roman" w:hAnsi="Times New Roman"/>
          <w:noProof/>
          <w:sz w:val="24"/>
          <w:szCs w:val="24"/>
          <w:lang w:val="ru-RU"/>
        </w:rPr>
        <w:drawing>
          <wp:inline distT="0" distB="0" distL="0" distR="0">
            <wp:extent cx="4667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81025"/>
                    </a:xfrm>
                    <a:prstGeom prst="rect">
                      <a:avLst/>
                    </a:prstGeom>
                    <a:noFill/>
                    <a:ln>
                      <a:noFill/>
                    </a:ln>
                  </pic:spPr>
                </pic:pic>
              </a:graphicData>
            </a:graphic>
          </wp:inline>
        </w:drawing>
      </w:r>
    </w:p>
    <w:p w:rsidR="00657400" w:rsidRPr="00D7213B" w:rsidRDefault="00657400" w:rsidP="00657400">
      <w:pPr>
        <w:spacing w:after="0" w:line="240" w:lineRule="auto"/>
        <w:jc w:val="center"/>
        <w:rPr>
          <w:rFonts w:ascii="Times New Roman" w:hAnsi="Times New Roman"/>
          <w:b/>
          <w:sz w:val="28"/>
          <w:szCs w:val="20"/>
        </w:rPr>
      </w:pPr>
      <w:r w:rsidRPr="00D7213B">
        <w:rPr>
          <w:rFonts w:ascii="Times New Roman" w:hAnsi="Times New Roman"/>
          <w:b/>
          <w:sz w:val="28"/>
          <w:szCs w:val="20"/>
        </w:rPr>
        <w:t>УКРАЇНА</w:t>
      </w:r>
    </w:p>
    <w:p w:rsidR="00657400" w:rsidRPr="00D7213B" w:rsidRDefault="00657400" w:rsidP="00657400">
      <w:pPr>
        <w:spacing w:after="0" w:line="240" w:lineRule="auto"/>
        <w:jc w:val="center"/>
        <w:rPr>
          <w:rFonts w:ascii="Times New Roman" w:hAnsi="Times New Roman"/>
          <w:i/>
          <w:sz w:val="28"/>
          <w:szCs w:val="20"/>
        </w:rPr>
      </w:pPr>
      <w:r w:rsidRPr="00D7213B">
        <w:rPr>
          <w:rFonts w:ascii="Times New Roman" w:hAnsi="Times New Roman"/>
          <w:i/>
          <w:sz w:val="28"/>
          <w:szCs w:val="20"/>
        </w:rPr>
        <w:t>ВІДДІЛ ОСВІТИ СКВИРСЬКОЇ РАЙОННОЇ ДЕРЖАВНОЇ АДМІНІСТРАЦІЇ</w:t>
      </w:r>
    </w:p>
    <w:p w:rsidR="00657400" w:rsidRPr="00D7213B" w:rsidRDefault="00657400" w:rsidP="00657400">
      <w:pPr>
        <w:keepNext/>
        <w:spacing w:after="0" w:line="240" w:lineRule="auto"/>
        <w:ind w:firstLine="284"/>
        <w:jc w:val="center"/>
        <w:outlineLvl w:val="1"/>
        <w:rPr>
          <w:rFonts w:ascii="Times New Roman" w:hAnsi="Times New Roman"/>
          <w:b/>
          <w:sz w:val="24"/>
          <w:szCs w:val="24"/>
        </w:rPr>
      </w:pPr>
      <w:r w:rsidRPr="00D7213B">
        <w:rPr>
          <w:rFonts w:ascii="Times New Roman" w:hAnsi="Times New Roman"/>
          <w:b/>
          <w:sz w:val="24"/>
          <w:szCs w:val="24"/>
        </w:rPr>
        <w:t>СКВИРСЬКИЙ НАВЧАЛЬНО-ВИХОВНИЙ КОМПЛЕКС</w:t>
      </w:r>
    </w:p>
    <w:p w:rsidR="00657400" w:rsidRPr="00D7213B" w:rsidRDefault="00657400" w:rsidP="00657400">
      <w:pPr>
        <w:keepNext/>
        <w:spacing w:after="0" w:line="240" w:lineRule="auto"/>
        <w:ind w:firstLine="284"/>
        <w:outlineLvl w:val="1"/>
        <w:rPr>
          <w:rFonts w:ascii="Times New Roman" w:hAnsi="Times New Roman"/>
          <w:b/>
          <w:sz w:val="24"/>
          <w:szCs w:val="24"/>
        </w:rPr>
      </w:pPr>
      <w:r w:rsidRPr="00D7213B">
        <w:rPr>
          <w:rFonts w:ascii="Times New Roman" w:hAnsi="Times New Roman"/>
          <w:b/>
          <w:sz w:val="24"/>
          <w:szCs w:val="24"/>
        </w:rPr>
        <w:t>«Загальноосвітня школа І – ІІІ ступенів №4 – дитячий садок» Київської області</w:t>
      </w:r>
    </w:p>
    <w:p w:rsidR="00657400" w:rsidRPr="00D7213B" w:rsidRDefault="00657400" w:rsidP="00657400">
      <w:pPr>
        <w:spacing w:after="0" w:line="240" w:lineRule="auto"/>
        <w:jc w:val="center"/>
        <w:rPr>
          <w:rFonts w:ascii="Times New Roman" w:hAnsi="Times New Roman"/>
          <w:b/>
          <w:sz w:val="18"/>
          <w:szCs w:val="18"/>
          <w:u w:val="single"/>
        </w:rPr>
      </w:pPr>
      <w:r w:rsidRPr="00D7213B">
        <w:rPr>
          <w:rFonts w:ascii="Times New Roman" w:hAnsi="Times New Roman"/>
          <w:b/>
          <w:sz w:val="18"/>
          <w:szCs w:val="18"/>
          <w:u w:val="single"/>
        </w:rPr>
        <w:t xml:space="preserve">Адреса: </w:t>
      </w:r>
      <w:smartTag w:uri="urn:schemas-microsoft-com:office:smarttags" w:element="metricconverter">
        <w:smartTagPr>
          <w:attr w:name="ProductID" w:val="09000 м"/>
        </w:smartTagPr>
        <w:r w:rsidRPr="00D7213B">
          <w:rPr>
            <w:rFonts w:ascii="Times New Roman" w:hAnsi="Times New Roman"/>
            <w:b/>
            <w:sz w:val="18"/>
            <w:szCs w:val="18"/>
            <w:u w:val="single"/>
          </w:rPr>
          <w:t>09000 м</w:t>
        </w:r>
      </w:smartTag>
      <w:r>
        <w:rPr>
          <w:rFonts w:ascii="Times New Roman" w:hAnsi="Times New Roman"/>
          <w:b/>
          <w:sz w:val="18"/>
          <w:szCs w:val="18"/>
          <w:u w:val="single"/>
        </w:rPr>
        <w:t>.Сквира, вул. Собор</w:t>
      </w:r>
      <w:r w:rsidRPr="00D7213B">
        <w:rPr>
          <w:rFonts w:ascii="Times New Roman" w:hAnsi="Times New Roman"/>
          <w:b/>
          <w:sz w:val="18"/>
          <w:szCs w:val="18"/>
          <w:u w:val="single"/>
        </w:rPr>
        <w:t xml:space="preserve">на, 32. Тел. 5-17-89. </w:t>
      </w:r>
      <w:r w:rsidRPr="00D7213B">
        <w:rPr>
          <w:rFonts w:ascii="Times New Roman" w:hAnsi="Times New Roman"/>
          <w:b/>
          <w:sz w:val="18"/>
          <w:szCs w:val="18"/>
          <w:u w:val="single"/>
          <w:lang w:val="en-US"/>
        </w:rPr>
        <w:t>e</w:t>
      </w:r>
      <w:r w:rsidRPr="00D7213B">
        <w:rPr>
          <w:rFonts w:ascii="Times New Roman" w:hAnsi="Times New Roman"/>
          <w:b/>
          <w:sz w:val="18"/>
          <w:szCs w:val="18"/>
          <w:u w:val="single"/>
        </w:rPr>
        <w:t>-</w:t>
      </w:r>
      <w:r w:rsidRPr="00D7213B">
        <w:rPr>
          <w:rFonts w:ascii="Times New Roman" w:hAnsi="Times New Roman"/>
          <w:b/>
          <w:sz w:val="18"/>
          <w:szCs w:val="18"/>
          <w:u w:val="single"/>
          <w:lang w:val="en-US"/>
        </w:rPr>
        <w:t>mail</w:t>
      </w:r>
      <w:r w:rsidRPr="00D7213B">
        <w:rPr>
          <w:rFonts w:ascii="Times New Roman" w:hAnsi="Times New Roman"/>
          <w:b/>
          <w:sz w:val="18"/>
          <w:szCs w:val="18"/>
          <w:u w:val="single"/>
        </w:rPr>
        <w:t>:</w:t>
      </w:r>
      <w:r w:rsidRPr="00D7213B">
        <w:rPr>
          <w:rFonts w:ascii="Times New Roman" w:hAnsi="Times New Roman"/>
          <w:sz w:val="18"/>
          <w:szCs w:val="18"/>
          <w:u w:val="single"/>
        </w:rPr>
        <w:t>15</w:t>
      </w:r>
      <w:r w:rsidRPr="00D7213B">
        <w:rPr>
          <w:rFonts w:ascii="Times New Roman" w:hAnsi="Times New Roman"/>
          <w:b/>
          <w:sz w:val="18"/>
          <w:szCs w:val="18"/>
          <w:u w:val="single"/>
        </w:rPr>
        <w:t>skvira_nvk@ukr.net</w:t>
      </w:r>
    </w:p>
    <w:p w:rsidR="00D9081B" w:rsidRPr="00D9081B" w:rsidRDefault="00D9081B" w:rsidP="00100ACA">
      <w:pPr>
        <w:spacing w:after="0"/>
        <w:ind w:right="-1"/>
        <w:jc w:val="center"/>
        <w:rPr>
          <w:rFonts w:ascii="Times New Roman" w:hAnsi="Times New Roman"/>
          <w:b/>
          <w:sz w:val="20"/>
          <w:szCs w:val="20"/>
        </w:rPr>
      </w:pPr>
    </w:p>
    <w:p w:rsidR="00100ACA" w:rsidRPr="00D9081B" w:rsidRDefault="00100ACA" w:rsidP="00100ACA">
      <w:pPr>
        <w:spacing w:after="0"/>
        <w:ind w:right="-1"/>
        <w:jc w:val="center"/>
        <w:rPr>
          <w:rFonts w:ascii="Times New Roman" w:hAnsi="Times New Roman"/>
          <w:b/>
          <w:sz w:val="24"/>
          <w:szCs w:val="24"/>
        </w:rPr>
      </w:pPr>
      <w:r w:rsidRPr="00D9081B">
        <w:rPr>
          <w:rFonts w:ascii="Times New Roman" w:hAnsi="Times New Roman"/>
          <w:b/>
          <w:sz w:val="24"/>
          <w:szCs w:val="24"/>
        </w:rPr>
        <w:t>НАКАЗ</w:t>
      </w:r>
    </w:p>
    <w:p w:rsidR="00100ACA" w:rsidRPr="00D9081B" w:rsidRDefault="00100ACA" w:rsidP="00D9081B">
      <w:pPr>
        <w:spacing w:after="0"/>
        <w:ind w:right="-1"/>
        <w:jc w:val="center"/>
        <w:rPr>
          <w:rFonts w:ascii="Times New Roman" w:hAnsi="Times New Roman"/>
          <w:sz w:val="24"/>
          <w:szCs w:val="24"/>
        </w:rPr>
      </w:pPr>
      <w:r w:rsidRPr="00D9081B">
        <w:rPr>
          <w:rFonts w:ascii="Times New Roman" w:hAnsi="Times New Roman"/>
          <w:sz w:val="24"/>
          <w:szCs w:val="24"/>
        </w:rPr>
        <w:t>0</w:t>
      </w:r>
      <w:r w:rsidR="009A515D">
        <w:rPr>
          <w:rFonts w:ascii="Times New Roman" w:hAnsi="Times New Roman"/>
          <w:sz w:val="24"/>
          <w:szCs w:val="24"/>
          <w:lang w:val="ru-RU"/>
        </w:rPr>
        <w:t>3</w:t>
      </w:r>
      <w:r w:rsidRPr="00D9081B">
        <w:rPr>
          <w:rFonts w:ascii="Times New Roman" w:hAnsi="Times New Roman"/>
          <w:sz w:val="24"/>
          <w:szCs w:val="24"/>
        </w:rPr>
        <w:t>.01.201</w:t>
      </w:r>
      <w:r w:rsidR="009A515D">
        <w:rPr>
          <w:rFonts w:ascii="Times New Roman" w:hAnsi="Times New Roman"/>
          <w:sz w:val="24"/>
          <w:szCs w:val="24"/>
        </w:rPr>
        <w:t>7</w:t>
      </w:r>
      <w:r w:rsidR="00D9081B">
        <w:rPr>
          <w:rFonts w:ascii="Times New Roman" w:hAnsi="Times New Roman"/>
          <w:sz w:val="24"/>
          <w:szCs w:val="24"/>
        </w:rPr>
        <w:tab/>
      </w:r>
      <w:r w:rsidR="00D9081B">
        <w:rPr>
          <w:rFonts w:ascii="Times New Roman" w:hAnsi="Times New Roman"/>
          <w:sz w:val="24"/>
          <w:szCs w:val="24"/>
        </w:rPr>
        <w:tab/>
      </w:r>
      <w:r w:rsidR="00D9081B">
        <w:rPr>
          <w:rFonts w:ascii="Times New Roman" w:hAnsi="Times New Roman"/>
          <w:sz w:val="24"/>
          <w:szCs w:val="24"/>
        </w:rPr>
        <w:tab/>
      </w:r>
      <w:r w:rsidR="00D9081B">
        <w:rPr>
          <w:rFonts w:ascii="Times New Roman" w:hAnsi="Times New Roman"/>
          <w:sz w:val="24"/>
          <w:szCs w:val="24"/>
        </w:rPr>
        <w:tab/>
      </w:r>
      <w:r w:rsidR="00D9081B">
        <w:rPr>
          <w:rFonts w:ascii="Times New Roman" w:hAnsi="Times New Roman"/>
          <w:sz w:val="24"/>
          <w:szCs w:val="24"/>
        </w:rPr>
        <w:tab/>
      </w:r>
      <w:r w:rsidR="00D9081B">
        <w:rPr>
          <w:rFonts w:ascii="Times New Roman" w:hAnsi="Times New Roman"/>
          <w:sz w:val="24"/>
          <w:szCs w:val="24"/>
        </w:rPr>
        <w:tab/>
      </w:r>
      <w:r w:rsidR="00D9081B">
        <w:rPr>
          <w:rFonts w:ascii="Times New Roman" w:hAnsi="Times New Roman"/>
          <w:sz w:val="24"/>
          <w:szCs w:val="24"/>
        </w:rPr>
        <w:tab/>
      </w:r>
      <w:r w:rsidR="00D9081B">
        <w:rPr>
          <w:rFonts w:ascii="Times New Roman" w:hAnsi="Times New Roman"/>
          <w:sz w:val="24"/>
          <w:szCs w:val="24"/>
        </w:rPr>
        <w:tab/>
      </w:r>
      <w:r w:rsidR="00D9081B">
        <w:rPr>
          <w:rFonts w:ascii="Times New Roman" w:hAnsi="Times New Roman"/>
          <w:sz w:val="24"/>
          <w:szCs w:val="24"/>
        </w:rPr>
        <w:tab/>
      </w:r>
      <w:r w:rsidR="00657400">
        <w:rPr>
          <w:rFonts w:ascii="Times New Roman" w:hAnsi="Times New Roman"/>
          <w:sz w:val="24"/>
          <w:szCs w:val="24"/>
        </w:rPr>
        <w:t xml:space="preserve">№ </w:t>
      </w:r>
      <w:r w:rsidR="00184B42">
        <w:rPr>
          <w:rFonts w:ascii="Times New Roman" w:hAnsi="Times New Roman"/>
          <w:sz w:val="24"/>
          <w:szCs w:val="24"/>
        </w:rPr>
        <w:t>01</w:t>
      </w:r>
    </w:p>
    <w:p w:rsidR="00100ACA" w:rsidRPr="00D9081B" w:rsidRDefault="00100ACA" w:rsidP="00100ACA">
      <w:pPr>
        <w:spacing w:after="0"/>
        <w:ind w:right="-1"/>
        <w:rPr>
          <w:rFonts w:ascii="Times New Roman" w:hAnsi="Times New Roman"/>
          <w:sz w:val="24"/>
          <w:szCs w:val="24"/>
        </w:rPr>
      </w:pPr>
    </w:p>
    <w:p w:rsidR="00100ACA" w:rsidRPr="00C239A8" w:rsidRDefault="00100ACA" w:rsidP="00100ACA">
      <w:pPr>
        <w:spacing w:after="0"/>
        <w:ind w:right="-1"/>
        <w:rPr>
          <w:rFonts w:ascii="Times New Roman" w:hAnsi="Times New Roman"/>
          <w:b/>
          <w:sz w:val="24"/>
          <w:szCs w:val="24"/>
        </w:rPr>
      </w:pPr>
      <w:r w:rsidRPr="00C239A8">
        <w:rPr>
          <w:rFonts w:ascii="Times New Roman" w:hAnsi="Times New Roman"/>
          <w:b/>
          <w:sz w:val="24"/>
          <w:szCs w:val="24"/>
        </w:rPr>
        <w:t xml:space="preserve">Про затвердження номенклатури справ </w:t>
      </w:r>
      <w:bookmarkStart w:id="0" w:name="_GoBack"/>
      <w:bookmarkEnd w:id="0"/>
    </w:p>
    <w:p w:rsidR="00100ACA" w:rsidRPr="00C239A8" w:rsidRDefault="00D9081B" w:rsidP="00100ACA">
      <w:pPr>
        <w:spacing w:after="0"/>
        <w:ind w:right="-1"/>
        <w:rPr>
          <w:rFonts w:ascii="Times New Roman" w:hAnsi="Times New Roman"/>
          <w:b/>
          <w:sz w:val="24"/>
          <w:szCs w:val="24"/>
        </w:rPr>
      </w:pPr>
      <w:r w:rsidRPr="00C239A8">
        <w:rPr>
          <w:rFonts w:ascii="Times New Roman" w:hAnsi="Times New Roman"/>
          <w:b/>
          <w:sz w:val="24"/>
          <w:szCs w:val="24"/>
        </w:rPr>
        <w:t xml:space="preserve">Сквирського </w:t>
      </w:r>
      <w:r w:rsidR="00B05AF2" w:rsidRPr="00C239A8">
        <w:rPr>
          <w:rFonts w:ascii="Times New Roman" w:hAnsi="Times New Roman"/>
          <w:b/>
          <w:sz w:val="24"/>
          <w:szCs w:val="24"/>
        </w:rPr>
        <w:t xml:space="preserve">НВК </w:t>
      </w:r>
      <w:r w:rsidR="00100ACA" w:rsidRPr="00C239A8">
        <w:rPr>
          <w:rFonts w:ascii="Times New Roman" w:hAnsi="Times New Roman"/>
          <w:b/>
          <w:sz w:val="24"/>
          <w:szCs w:val="24"/>
        </w:rPr>
        <w:t>на 201</w:t>
      </w:r>
      <w:r w:rsidR="009A515D" w:rsidRPr="00C239A8">
        <w:rPr>
          <w:rFonts w:ascii="Times New Roman" w:hAnsi="Times New Roman"/>
          <w:b/>
          <w:sz w:val="24"/>
          <w:szCs w:val="24"/>
        </w:rPr>
        <w:t>7</w:t>
      </w:r>
      <w:r w:rsidR="00100ACA" w:rsidRPr="00C239A8">
        <w:rPr>
          <w:rFonts w:ascii="Times New Roman" w:hAnsi="Times New Roman"/>
          <w:b/>
          <w:sz w:val="24"/>
          <w:szCs w:val="24"/>
        </w:rPr>
        <w:t xml:space="preserve"> рік</w:t>
      </w:r>
    </w:p>
    <w:p w:rsidR="00100ACA" w:rsidRPr="0006642F" w:rsidRDefault="00100ACA" w:rsidP="00D9081B">
      <w:pPr>
        <w:spacing w:after="0" w:line="240" w:lineRule="auto"/>
        <w:ind w:firstLine="851"/>
        <w:rPr>
          <w:rFonts w:ascii="Times New Roman" w:hAnsi="Times New Roman"/>
          <w:b/>
          <w:sz w:val="28"/>
          <w:szCs w:val="28"/>
        </w:rPr>
      </w:pPr>
    </w:p>
    <w:p w:rsidR="00100ACA" w:rsidRPr="00DA1D8B" w:rsidRDefault="00100ACA" w:rsidP="00322DB0">
      <w:pPr>
        <w:pStyle w:val="a3"/>
        <w:ind w:firstLine="708"/>
        <w:jc w:val="both"/>
        <w:rPr>
          <w:sz w:val="24"/>
          <w:szCs w:val="24"/>
          <w:lang w:val="uk-UA"/>
        </w:rPr>
      </w:pPr>
      <w:r w:rsidRPr="00DA1D8B">
        <w:rPr>
          <w:sz w:val="24"/>
          <w:szCs w:val="24"/>
          <w:lang w:val="uk-UA"/>
        </w:rPr>
        <w:t>Відповідно до Закону України від 24 грудня 1993 року № 3814-ХІІ «Про Національний архівний фонд та архівні установи» (у редакції Закону від 13 грудня 2</w:t>
      </w:r>
      <w:r w:rsidR="00E02C7D" w:rsidRPr="00DA1D8B">
        <w:rPr>
          <w:sz w:val="24"/>
          <w:szCs w:val="24"/>
          <w:lang w:val="uk-UA"/>
        </w:rPr>
        <w:t xml:space="preserve">001 року № 2888-ИІ (зі </w:t>
      </w:r>
      <w:r w:rsidRPr="00DA1D8B">
        <w:rPr>
          <w:sz w:val="24"/>
          <w:szCs w:val="24"/>
          <w:lang w:val="uk-UA"/>
        </w:rPr>
        <w:t>змінами), постанови Кабінету Міністрів України від 8 серпня 2007 року № 1004 «Про проведення експертизи цінності документів» (зі змінами), постанови Кабінету Міністрів України від 30 листопада 2011 року № 1242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наказу Міністерства юстиції України від 12 квітня 2012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зареєстрований у Міністерстві юстиції України 17 квітня 2012 року №571/20884,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наказу Міністерства освіти і науки, молоді та спорту України від 01.10.2012 № 1059 «Про затвердження примірної інструкції з діловодства у дошкільних навчальних закладах», національного стандарту України ДСТУ 4163-2003 «Уніфікована система організаційно-розпорядчої документації. Вимоги до оформлювання документів», затверджений наказом Держспоживстандарту України від 07.04.2003 № 55, інструкції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 затверджена постановою Кабінету Міністрів України від 27 листопада 1998 року № 1893 із змінами та доповненнями,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затвердженого наказом Міністерства юстиції України від 19.06.2013 № 1227/5, Типового положення про архівний підрозділ органу державної влади, органу місцевого самоврядування, державного і комунального підприємства, установи та організації, затверджене наказом Міністерства юстиції України від 10.02.2012 № 232/5. та з метою систематизації і якісного ведення діловодства в закладі освіти, посилення персональної відповідальності працівників закладу за належну організацію роботи зі зверненнями громадян, службовою кореспонденцією та діловими паперами</w:t>
      </w:r>
    </w:p>
    <w:p w:rsidR="00100ACA" w:rsidRPr="00E31EEB" w:rsidRDefault="00DA1D8B" w:rsidP="00DA1D8B">
      <w:pPr>
        <w:tabs>
          <w:tab w:val="left" w:pos="2880"/>
        </w:tabs>
        <w:spacing w:after="0" w:line="240" w:lineRule="auto"/>
        <w:jc w:val="center"/>
        <w:rPr>
          <w:rFonts w:ascii="Times New Roman" w:hAnsi="Times New Roman"/>
          <w:b/>
          <w:sz w:val="24"/>
          <w:szCs w:val="24"/>
        </w:rPr>
      </w:pPr>
      <w:r w:rsidRPr="00E31EEB">
        <w:rPr>
          <w:rFonts w:ascii="Times New Roman" w:hAnsi="Times New Roman"/>
          <w:b/>
          <w:sz w:val="24"/>
          <w:szCs w:val="24"/>
        </w:rPr>
        <w:t>наказую:</w:t>
      </w:r>
    </w:p>
    <w:p w:rsidR="00100ACA" w:rsidRPr="00DA1D8B" w:rsidRDefault="00100ACA" w:rsidP="00100ACA">
      <w:pPr>
        <w:tabs>
          <w:tab w:val="left" w:pos="2880"/>
        </w:tabs>
        <w:spacing w:after="0" w:line="240" w:lineRule="auto"/>
        <w:jc w:val="both"/>
        <w:rPr>
          <w:rFonts w:ascii="Times New Roman" w:hAnsi="Times New Roman"/>
          <w:sz w:val="24"/>
          <w:szCs w:val="24"/>
        </w:rPr>
      </w:pPr>
    </w:p>
    <w:p w:rsidR="00DA1D8B" w:rsidRPr="00DA1D8B" w:rsidRDefault="00DA1D8B" w:rsidP="00DA1D8B">
      <w:pPr>
        <w:pStyle w:val="a4"/>
        <w:numPr>
          <w:ilvl w:val="0"/>
          <w:numId w:val="1"/>
        </w:numPr>
        <w:tabs>
          <w:tab w:val="num" w:pos="284"/>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Затвердити номенклатуру справ</w:t>
      </w:r>
      <w:r w:rsidR="00100ACA" w:rsidRPr="00DA1D8B">
        <w:rPr>
          <w:rFonts w:ascii="Times New Roman" w:hAnsi="Times New Roman"/>
          <w:sz w:val="24"/>
          <w:szCs w:val="24"/>
        </w:rPr>
        <w:t xml:space="preserve"> </w:t>
      </w:r>
      <w:r w:rsidRPr="00DA1D8B">
        <w:rPr>
          <w:rFonts w:ascii="Times New Roman" w:hAnsi="Times New Roman"/>
          <w:sz w:val="24"/>
          <w:szCs w:val="24"/>
        </w:rPr>
        <w:t xml:space="preserve">Сквирського </w:t>
      </w:r>
      <w:r w:rsidR="00143143">
        <w:rPr>
          <w:rFonts w:ascii="Times New Roman" w:hAnsi="Times New Roman"/>
          <w:sz w:val="24"/>
          <w:szCs w:val="24"/>
        </w:rPr>
        <w:t xml:space="preserve">НВК «ЗОШ І-ІІІ ступенів 4 – дитячий садок» </w:t>
      </w:r>
      <w:r w:rsidRPr="00DA1D8B">
        <w:rPr>
          <w:rFonts w:ascii="Times New Roman" w:hAnsi="Times New Roman"/>
          <w:sz w:val="24"/>
          <w:szCs w:val="24"/>
        </w:rPr>
        <w:t>Київської області на 201</w:t>
      </w:r>
      <w:r w:rsidR="009A515D">
        <w:rPr>
          <w:rFonts w:ascii="Times New Roman" w:hAnsi="Times New Roman"/>
          <w:sz w:val="24"/>
          <w:szCs w:val="24"/>
        </w:rPr>
        <w:t>7</w:t>
      </w:r>
      <w:r w:rsidRPr="00DA1D8B">
        <w:rPr>
          <w:rFonts w:ascii="Times New Roman" w:hAnsi="Times New Roman"/>
          <w:sz w:val="24"/>
          <w:szCs w:val="24"/>
        </w:rPr>
        <w:t xml:space="preserve"> рік (додається).</w:t>
      </w:r>
    </w:p>
    <w:p w:rsidR="00100ACA" w:rsidRPr="00DA1D8B" w:rsidRDefault="000E12B8" w:rsidP="00DA1D8B">
      <w:pPr>
        <w:pStyle w:val="a4"/>
        <w:numPr>
          <w:ilvl w:val="0"/>
          <w:numId w:val="1"/>
        </w:numPr>
        <w:tabs>
          <w:tab w:val="num" w:pos="284"/>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Працівникам Сквирського НВК</w:t>
      </w:r>
      <w:r w:rsidR="00100ACA" w:rsidRPr="00DA1D8B">
        <w:rPr>
          <w:rFonts w:ascii="Times New Roman" w:hAnsi="Times New Roman"/>
          <w:sz w:val="24"/>
          <w:szCs w:val="24"/>
        </w:rPr>
        <w:t>:</w:t>
      </w:r>
    </w:p>
    <w:p w:rsidR="00100ACA" w:rsidRPr="00DA1D8B" w:rsidRDefault="00100ACA" w:rsidP="00DA1D8B">
      <w:pPr>
        <w:pStyle w:val="a4"/>
        <w:tabs>
          <w:tab w:val="num" w:pos="284"/>
          <w:tab w:val="left" w:pos="1418"/>
        </w:tabs>
        <w:spacing w:after="0" w:line="240" w:lineRule="auto"/>
        <w:ind w:left="0" w:firstLine="709"/>
        <w:jc w:val="both"/>
        <w:rPr>
          <w:rFonts w:ascii="Times New Roman" w:hAnsi="Times New Roman"/>
          <w:sz w:val="24"/>
          <w:szCs w:val="24"/>
        </w:rPr>
      </w:pPr>
      <w:r w:rsidRPr="00DA1D8B">
        <w:rPr>
          <w:rFonts w:ascii="Times New Roman" w:hAnsi="Times New Roman"/>
          <w:sz w:val="24"/>
          <w:szCs w:val="24"/>
        </w:rPr>
        <w:t>2.1.</w:t>
      </w:r>
      <w:r w:rsidRPr="00DA1D8B">
        <w:rPr>
          <w:rFonts w:ascii="Times New Roman" w:hAnsi="Times New Roman"/>
          <w:sz w:val="24"/>
          <w:szCs w:val="24"/>
        </w:rPr>
        <w:tab/>
        <w:t>Привести справи згідно з функціональними обов’язками у відповідність до затвердженої номенклатури справ.</w:t>
      </w:r>
    </w:p>
    <w:p w:rsidR="00100ACA" w:rsidRPr="00DA1D8B" w:rsidRDefault="00322DB0" w:rsidP="00322DB0">
      <w:pPr>
        <w:pStyle w:val="a4"/>
        <w:tabs>
          <w:tab w:val="num" w:pos="284"/>
          <w:tab w:val="left" w:pos="1418"/>
        </w:tabs>
        <w:spacing w:after="0" w:line="240" w:lineRule="auto"/>
        <w:ind w:left="0" w:firstLine="709"/>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0ACA" w:rsidRPr="00DA1D8B">
        <w:rPr>
          <w:rFonts w:ascii="Times New Roman" w:hAnsi="Times New Roman"/>
          <w:sz w:val="24"/>
          <w:szCs w:val="24"/>
        </w:rPr>
        <w:t>До 01.02.201</w:t>
      </w:r>
      <w:r w:rsidR="009A515D">
        <w:rPr>
          <w:rFonts w:ascii="Times New Roman" w:hAnsi="Times New Roman"/>
          <w:sz w:val="24"/>
          <w:szCs w:val="24"/>
        </w:rPr>
        <w:t>7</w:t>
      </w:r>
      <w:r w:rsidR="00100ACA" w:rsidRPr="00DA1D8B">
        <w:rPr>
          <w:rFonts w:ascii="Times New Roman" w:hAnsi="Times New Roman"/>
          <w:sz w:val="24"/>
          <w:szCs w:val="24"/>
        </w:rPr>
        <w:t xml:space="preserve"> р.</w:t>
      </w:r>
    </w:p>
    <w:p w:rsidR="00100ACA" w:rsidRPr="00DA1D8B" w:rsidRDefault="00100ACA" w:rsidP="00DA1D8B">
      <w:pPr>
        <w:pStyle w:val="a4"/>
        <w:tabs>
          <w:tab w:val="num" w:pos="284"/>
          <w:tab w:val="left" w:pos="1418"/>
        </w:tabs>
        <w:spacing w:after="0" w:line="240" w:lineRule="auto"/>
        <w:ind w:left="0" w:firstLine="709"/>
        <w:jc w:val="both"/>
        <w:rPr>
          <w:rFonts w:ascii="Times New Roman" w:hAnsi="Times New Roman"/>
          <w:sz w:val="24"/>
          <w:szCs w:val="24"/>
        </w:rPr>
      </w:pPr>
      <w:r w:rsidRPr="00DA1D8B">
        <w:rPr>
          <w:rFonts w:ascii="Times New Roman" w:hAnsi="Times New Roman"/>
          <w:sz w:val="24"/>
          <w:szCs w:val="24"/>
        </w:rPr>
        <w:t>2.2.</w:t>
      </w:r>
      <w:r w:rsidRPr="00DA1D8B">
        <w:rPr>
          <w:rFonts w:ascii="Times New Roman" w:hAnsi="Times New Roman"/>
          <w:sz w:val="24"/>
          <w:szCs w:val="24"/>
        </w:rPr>
        <w:tab/>
        <w:t>Вести справи згідно з функціональними обов’язками відповідно до затвердженої номенклатури.</w:t>
      </w:r>
    </w:p>
    <w:p w:rsidR="00100ACA" w:rsidRPr="00DA1D8B" w:rsidRDefault="00100ACA" w:rsidP="00322DB0">
      <w:pPr>
        <w:pStyle w:val="a4"/>
        <w:tabs>
          <w:tab w:val="num" w:pos="284"/>
          <w:tab w:val="left" w:pos="567"/>
          <w:tab w:val="left" w:pos="7371"/>
        </w:tabs>
        <w:spacing w:after="0" w:line="240" w:lineRule="auto"/>
        <w:ind w:left="0" w:hanging="283"/>
        <w:jc w:val="right"/>
        <w:rPr>
          <w:rFonts w:ascii="Times New Roman" w:hAnsi="Times New Roman"/>
          <w:sz w:val="24"/>
          <w:szCs w:val="24"/>
        </w:rPr>
      </w:pPr>
      <w:r w:rsidRPr="00DA1D8B">
        <w:rPr>
          <w:rFonts w:ascii="Times New Roman" w:hAnsi="Times New Roman"/>
          <w:sz w:val="24"/>
          <w:szCs w:val="24"/>
        </w:rPr>
        <w:t>Упродовж 201</w:t>
      </w:r>
      <w:r w:rsidR="009A515D">
        <w:rPr>
          <w:rFonts w:ascii="Times New Roman" w:hAnsi="Times New Roman"/>
          <w:sz w:val="24"/>
          <w:szCs w:val="24"/>
        </w:rPr>
        <w:t>7</w:t>
      </w:r>
      <w:r w:rsidRPr="00DA1D8B">
        <w:rPr>
          <w:rFonts w:ascii="Times New Roman" w:hAnsi="Times New Roman"/>
          <w:sz w:val="24"/>
          <w:szCs w:val="24"/>
        </w:rPr>
        <w:t xml:space="preserve"> року.</w:t>
      </w:r>
    </w:p>
    <w:p w:rsidR="00100ACA" w:rsidRPr="00DA1D8B" w:rsidRDefault="00100ACA" w:rsidP="00DA1D8B">
      <w:pPr>
        <w:numPr>
          <w:ilvl w:val="0"/>
          <w:numId w:val="1"/>
        </w:numPr>
        <w:tabs>
          <w:tab w:val="clear" w:pos="720"/>
          <w:tab w:val="num" w:pos="284"/>
          <w:tab w:val="left" w:pos="567"/>
        </w:tabs>
        <w:spacing w:after="0" w:line="240" w:lineRule="auto"/>
        <w:ind w:left="0" w:hanging="283"/>
        <w:jc w:val="both"/>
        <w:rPr>
          <w:rFonts w:ascii="Times New Roman" w:hAnsi="Times New Roman"/>
          <w:sz w:val="24"/>
          <w:szCs w:val="24"/>
        </w:rPr>
      </w:pPr>
      <w:r w:rsidRPr="00DA1D8B">
        <w:rPr>
          <w:rFonts w:ascii="Times New Roman" w:hAnsi="Times New Roman"/>
          <w:sz w:val="24"/>
          <w:szCs w:val="24"/>
        </w:rPr>
        <w:t>Затвердити перелік та терміни зберігання документації відповідно до додатку.</w:t>
      </w:r>
    </w:p>
    <w:p w:rsidR="00100ACA" w:rsidRPr="00DA1D8B" w:rsidRDefault="00100ACA" w:rsidP="00DA1D8B">
      <w:pPr>
        <w:numPr>
          <w:ilvl w:val="0"/>
          <w:numId w:val="1"/>
        </w:numPr>
        <w:tabs>
          <w:tab w:val="clear" w:pos="720"/>
          <w:tab w:val="num" w:pos="284"/>
          <w:tab w:val="left" w:pos="567"/>
        </w:tabs>
        <w:spacing w:after="0" w:line="240" w:lineRule="auto"/>
        <w:ind w:left="0" w:hanging="283"/>
        <w:rPr>
          <w:rFonts w:ascii="Times New Roman" w:hAnsi="Times New Roman"/>
          <w:sz w:val="24"/>
          <w:szCs w:val="24"/>
        </w:rPr>
      </w:pPr>
      <w:r w:rsidRPr="00DA1D8B">
        <w:rPr>
          <w:rFonts w:ascii="Times New Roman" w:hAnsi="Times New Roman"/>
          <w:sz w:val="24"/>
          <w:szCs w:val="24"/>
        </w:rPr>
        <w:t>Контроль за виконанням даного наказу залишаю за собою.</w:t>
      </w:r>
    </w:p>
    <w:p w:rsidR="00100ACA" w:rsidRPr="00DA1D8B" w:rsidRDefault="00100ACA" w:rsidP="00100ACA">
      <w:pPr>
        <w:tabs>
          <w:tab w:val="left" w:pos="567"/>
        </w:tabs>
        <w:spacing w:after="0" w:line="360" w:lineRule="auto"/>
        <w:rPr>
          <w:rFonts w:ascii="Times New Roman" w:hAnsi="Times New Roman"/>
          <w:sz w:val="24"/>
          <w:szCs w:val="24"/>
        </w:rPr>
      </w:pPr>
    </w:p>
    <w:p w:rsidR="00143143" w:rsidRDefault="00143143" w:rsidP="00E31EEB">
      <w:pPr>
        <w:tabs>
          <w:tab w:val="num" w:pos="284"/>
          <w:tab w:val="left" w:pos="567"/>
        </w:tabs>
        <w:spacing w:after="0" w:line="360" w:lineRule="auto"/>
        <w:ind w:hanging="283"/>
        <w:jc w:val="center"/>
        <w:rPr>
          <w:rFonts w:ascii="Times New Roman" w:hAnsi="Times New Roman"/>
          <w:sz w:val="24"/>
          <w:szCs w:val="24"/>
        </w:rPr>
      </w:pPr>
      <w:r>
        <w:rPr>
          <w:rFonts w:ascii="Times New Roman" w:hAnsi="Times New Roman"/>
          <w:sz w:val="24"/>
          <w:szCs w:val="24"/>
        </w:rPr>
        <w:t>Директор НВК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А.Д.Вигівська</w:t>
      </w:r>
    </w:p>
    <w:p w:rsidR="00E31EEB" w:rsidRDefault="00E31EEB" w:rsidP="00E31EEB">
      <w:pPr>
        <w:tabs>
          <w:tab w:val="num" w:pos="284"/>
          <w:tab w:val="left" w:pos="567"/>
        </w:tabs>
        <w:spacing w:after="0" w:line="360" w:lineRule="auto"/>
        <w:ind w:hanging="283"/>
        <w:jc w:val="center"/>
        <w:rPr>
          <w:rFonts w:ascii="Times New Roman" w:hAnsi="Times New Roman"/>
          <w:sz w:val="24"/>
          <w:szCs w:val="24"/>
        </w:rPr>
      </w:pPr>
    </w:p>
    <w:p w:rsidR="00E31EEB" w:rsidRDefault="00E31EEB" w:rsidP="00E31EEB">
      <w:pPr>
        <w:tabs>
          <w:tab w:val="num" w:pos="284"/>
          <w:tab w:val="left" w:pos="567"/>
        </w:tabs>
        <w:spacing w:after="0" w:line="360" w:lineRule="auto"/>
        <w:ind w:hanging="283"/>
        <w:jc w:val="center"/>
        <w:rPr>
          <w:rFonts w:ascii="Times New Roman" w:hAnsi="Times New Roman"/>
          <w:sz w:val="24"/>
          <w:szCs w:val="24"/>
        </w:rPr>
      </w:pPr>
    </w:p>
    <w:p w:rsidR="00E31EEB" w:rsidRDefault="00E31EEB" w:rsidP="00E31EEB">
      <w:pPr>
        <w:tabs>
          <w:tab w:val="num" w:pos="284"/>
          <w:tab w:val="left" w:pos="567"/>
        </w:tabs>
        <w:spacing w:after="0" w:line="360" w:lineRule="auto"/>
        <w:ind w:hanging="283"/>
        <w:jc w:val="center"/>
        <w:rPr>
          <w:rFonts w:ascii="Times New Roman" w:hAnsi="Times New Roman"/>
          <w:sz w:val="24"/>
          <w:szCs w:val="24"/>
        </w:rPr>
      </w:pPr>
    </w:p>
    <w:p w:rsidR="00100ACA" w:rsidRPr="00DA1D8B" w:rsidRDefault="00100ACA" w:rsidP="00100ACA">
      <w:pPr>
        <w:tabs>
          <w:tab w:val="num" w:pos="284"/>
          <w:tab w:val="left" w:pos="567"/>
        </w:tabs>
        <w:spacing w:after="0" w:line="360" w:lineRule="auto"/>
        <w:ind w:hanging="283"/>
        <w:rPr>
          <w:rFonts w:ascii="Times New Roman" w:hAnsi="Times New Roman"/>
          <w:sz w:val="24"/>
          <w:szCs w:val="24"/>
          <w:lang w:val="ru-RU"/>
        </w:rPr>
      </w:pPr>
      <w:r w:rsidRPr="00DA1D8B">
        <w:rPr>
          <w:rFonts w:ascii="Times New Roman" w:hAnsi="Times New Roman"/>
          <w:sz w:val="24"/>
          <w:szCs w:val="24"/>
        </w:rPr>
        <w:t>З наказом ознайомлені:</w:t>
      </w:r>
    </w:p>
    <w:p w:rsidR="00BF46F9" w:rsidRDefault="00BF46F9" w:rsidP="00BF46F9">
      <w:pPr>
        <w:spacing w:after="0" w:line="240" w:lineRule="auto"/>
        <w:rPr>
          <w:rFonts w:ascii="Times New Roman" w:hAnsi="Times New Roman"/>
          <w:sz w:val="20"/>
          <w:szCs w:val="20"/>
        </w:rPr>
        <w:sectPr w:rsidR="00BF46F9" w:rsidSect="00EB2CD6">
          <w:type w:val="continuous"/>
          <w:pgSz w:w="11906" w:h="16838"/>
          <w:pgMar w:top="851" w:right="850" w:bottom="850" w:left="1417" w:header="708" w:footer="708" w:gutter="0"/>
          <w:cols w:space="708"/>
          <w:docGrid w:linePitch="360"/>
        </w:sectPr>
      </w:pP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lastRenderedPageBreak/>
        <w:t>Муштрук Н.Г.</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СотніченкоС.А.</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Бажул І.О.</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МатвієнкоО.В.</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Висоцька С.Р.</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Гайдай Н.В.</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ГордійчукО.А.</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ДаніловичН.В.</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Шамрай І.О.</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Ковальчук Н.В.</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Кислюченко</w:t>
      </w:r>
      <w:r>
        <w:rPr>
          <w:rFonts w:ascii="Times New Roman" w:hAnsi="Times New Roman"/>
          <w:sz w:val="20"/>
          <w:szCs w:val="20"/>
        </w:rPr>
        <w:t>О.</w:t>
      </w:r>
      <w:r w:rsidRPr="00D91AD6">
        <w:rPr>
          <w:rFonts w:ascii="Times New Roman" w:hAnsi="Times New Roman"/>
          <w:sz w:val="20"/>
          <w:szCs w:val="20"/>
        </w:rPr>
        <w:t>Л.</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Литвин Л.П.</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М’ячикова Р.П.</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Рябоконь С.В.</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Сопіженко Т.В.</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Стовбецька С.В.</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Удод Ж.Ю.</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Харсун І.В.</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Хвостенко К.М.</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Хоцянівський П.І.</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Черкасенко Н.Г.</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Чумак М.П.</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Бачинська Н.Ю.</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Чернега В.М.</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Миколайчук О.В.</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Карпенко Л.С.</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Вигівська Т.П.</w:t>
      </w:r>
    </w:p>
    <w:p w:rsidR="00BF46F9" w:rsidRPr="00D91AD6" w:rsidRDefault="00BF46F9" w:rsidP="00BF46F9">
      <w:pPr>
        <w:spacing w:after="0" w:line="240" w:lineRule="auto"/>
        <w:rPr>
          <w:rFonts w:ascii="Times New Roman" w:hAnsi="Times New Roman"/>
          <w:sz w:val="20"/>
          <w:szCs w:val="20"/>
        </w:rPr>
      </w:pPr>
      <w:r w:rsidRPr="00D91AD6">
        <w:rPr>
          <w:rFonts w:ascii="Times New Roman" w:hAnsi="Times New Roman"/>
          <w:sz w:val="20"/>
          <w:szCs w:val="20"/>
        </w:rPr>
        <w:t>Верчук Н.А.</w:t>
      </w:r>
    </w:p>
    <w:p w:rsidR="00BF46F9" w:rsidRPr="00D91AD6" w:rsidRDefault="00BF46F9" w:rsidP="00BF46F9">
      <w:pPr>
        <w:spacing w:after="0" w:line="240" w:lineRule="auto"/>
        <w:jc w:val="both"/>
        <w:rPr>
          <w:rFonts w:ascii="Times New Roman" w:hAnsi="Times New Roman"/>
          <w:sz w:val="20"/>
          <w:szCs w:val="20"/>
        </w:rPr>
      </w:pPr>
      <w:r w:rsidRPr="00D91AD6">
        <w:rPr>
          <w:rFonts w:ascii="Times New Roman" w:hAnsi="Times New Roman"/>
          <w:sz w:val="20"/>
          <w:szCs w:val="20"/>
        </w:rPr>
        <w:t>Войцехівська С.М.</w:t>
      </w:r>
    </w:p>
    <w:p w:rsidR="00BF46F9" w:rsidRPr="00D91AD6" w:rsidRDefault="00BF46F9" w:rsidP="00BF46F9">
      <w:pPr>
        <w:spacing w:after="0" w:line="240" w:lineRule="auto"/>
        <w:jc w:val="both"/>
        <w:rPr>
          <w:rFonts w:ascii="Times New Roman" w:hAnsi="Times New Roman"/>
          <w:sz w:val="20"/>
          <w:szCs w:val="20"/>
        </w:rPr>
      </w:pPr>
      <w:r w:rsidRPr="00D91AD6">
        <w:rPr>
          <w:rFonts w:ascii="Times New Roman" w:hAnsi="Times New Roman"/>
          <w:sz w:val="20"/>
          <w:szCs w:val="20"/>
        </w:rPr>
        <w:t>Черняк М.О.</w:t>
      </w:r>
    </w:p>
    <w:p w:rsidR="00BF46F9" w:rsidRPr="00D91AD6" w:rsidRDefault="00BF46F9" w:rsidP="00BF46F9">
      <w:pPr>
        <w:spacing w:after="0" w:line="240" w:lineRule="auto"/>
        <w:jc w:val="both"/>
        <w:rPr>
          <w:rFonts w:ascii="Times New Roman" w:hAnsi="Times New Roman"/>
          <w:sz w:val="20"/>
          <w:szCs w:val="20"/>
        </w:rPr>
      </w:pPr>
      <w:r w:rsidRPr="00D91AD6">
        <w:rPr>
          <w:rFonts w:ascii="Times New Roman" w:hAnsi="Times New Roman"/>
          <w:sz w:val="20"/>
          <w:szCs w:val="20"/>
        </w:rPr>
        <w:t>Решетар Ю.П.</w:t>
      </w:r>
    </w:p>
    <w:p w:rsidR="00BF46F9" w:rsidRPr="00D91AD6" w:rsidRDefault="00BF46F9" w:rsidP="00BF46F9">
      <w:pPr>
        <w:tabs>
          <w:tab w:val="num" w:pos="0"/>
        </w:tabs>
        <w:spacing w:after="0" w:line="240" w:lineRule="auto"/>
        <w:rPr>
          <w:rFonts w:ascii="Times New Roman" w:hAnsi="Times New Roman"/>
          <w:sz w:val="20"/>
          <w:szCs w:val="20"/>
        </w:rPr>
      </w:pPr>
      <w:r w:rsidRPr="00D91AD6">
        <w:rPr>
          <w:rFonts w:ascii="Times New Roman" w:hAnsi="Times New Roman"/>
          <w:sz w:val="20"/>
          <w:szCs w:val="20"/>
        </w:rPr>
        <w:t>Федорчук В.А.</w:t>
      </w:r>
    </w:p>
    <w:p w:rsidR="00BF46F9" w:rsidRDefault="00BF46F9" w:rsidP="00BF46F9">
      <w:pPr>
        <w:tabs>
          <w:tab w:val="num" w:pos="0"/>
        </w:tabs>
        <w:spacing w:after="0" w:line="240" w:lineRule="auto"/>
        <w:rPr>
          <w:rFonts w:ascii="Times New Roman" w:hAnsi="Times New Roman"/>
          <w:sz w:val="20"/>
          <w:szCs w:val="20"/>
        </w:rPr>
      </w:pPr>
      <w:r w:rsidRPr="00D91AD6">
        <w:rPr>
          <w:rFonts w:ascii="Times New Roman" w:hAnsi="Times New Roman"/>
          <w:sz w:val="20"/>
          <w:szCs w:val="20"/>
        </w:rPr>
        <w:t xml:space="preserve">Кучерук Г.В. </w:t>
      </w:r>
    </w:p>
    <w:p w:rsidR="00BF46F9" w:rsidRDefault="00BF46F9" w:rsidP="00BF46F9">
      <w:pPr>
        <w:tabs>
          <w:tab w:val="num" w:pos="0"/>
        </w:tabs>
        <w:spacing w:after="0" w:line="240" w:lineRule="auto"/>
        <w:rPr>
          <w:rFonts w:ascii="Times New Roman" w:hAnsi="Times New Roman"/>
          <w:sz w:val="24"/>
          <w:szCs w:val="24"/>
        </w:rPr>
      </w:pPr>
      <w:r w:rsidRPr="00D91AD6">
        <w:rPr>
          <w:rFonts w:ascii="Times New Roman" w:hAnsi="Times New Roman"/>
          <w:sz w:val="20"/>
          <w:szCs w:val="20"/>
        </w:rPr>
        <w:t>Титарчук С.П.</w:t>
      </w:r>
      <w:r w:rsidRPr="009C2CCD">
        <w:rPr>
          <w:rFonts w:ascii="Times New Roman" w:hAnsi="Times New Roman"/>
          <w:sz w:val="24"/>
          <w:szCs w:val="24"/>
        </w:rPr>
        <w:t xml:space="preserve"> </w:t>
      </w:r>
    </w:p>
    <w:p w:rsidR="00BF46F9" w:rsidRPr="000129D3" w:rsidRDefault="00BF46F9" w:rsidP="00100ACA">
      <w:pPr>
        <w:widowControl w:val="0"/>
        <w:tabs>
          <w:tab w:val="left" w:pos="708"/>
          <w:tab w:val="left" w:pos="1416"/>
          <w:tab w:val="left" w:pos="2124"/>
          <w:tab w:val="left" w:pos="2832"/>
          <w:tab w:val="left" w:pos="3540"/>
          <w:tab w:val="left" w:pos="4248"/>
          <w:tab w:val="left" w:pos="4956"/>
          <w:tab w:val="left" w:pos="5730"/>
        </w:tabs>
        <w:overflowPunct w:val="0"/>
        <w:autoSpaceDE w:val="0"/>
        <w:autoSpaceDN w:val="0"/>
        <w:adjustRightInd w:val="0"/>
        <w:spacing w:after="0"/>
        <w:textAlignment w:val="baseline"/>
        <w:rPr>
          <w:kern w:val="2"/>
          <w:lang w:eastAsia="uk-UA"/>
        </w:rPr>
        <w:sectPr w:rsidR="00BF46F9" w:rsidRPr="000129D3" w:rsidSect="00BF46F9">
          <w:type w:val="continuous"/>
          <w:pgSz w:w="11906" w:h="16838"/>
          <w:pgMar w:top="851" w:right="850" w:bottom="850" w:left="1417" w:header="708" w:footer="708" w:gutter="0"/>
          <w:cols w:num="3" w:space="708"/>
          <w:docGrid w:linePitch="360"/>
        </w:sectPr>
      </w:pPr>
    </w:p>
    <w:p w:rsidR="00100ACA" w:rsidRPr="00EB2CD6" w:rsidRDefault="00100ACA" w:rsidP="00EB2CD6">
      <w:pPr>
        <w:spacing w:after="0" w:line="240" w:lineRule="auto"/>
        <w:ind w:left="6237" w:right="-81"/>
        <w:rPr>
          <w:rFonts w:ascii="Times New Roman" w:hAnsi="Times New Roman"/>
          <w:sz w:val="20"/>
          <w:szCs w:val="20"/>
        </w:rPr>
      </w:pPr>
      <w:r w:rsidRPr="00EB2CD6">
        <w:rPr>
          <w:rFonts w:ascii="Times New Roman" w:hAnsi="Times New Roman"/>
          <w:sz w:val="20"/>
          <w:szCs w:val="20"/>
        </w:rPr>
        <w:lastRenderedPageBreak/>
        <w:t xml:space="preserve">Додаток </w:t>
      </w:r>
    </w:p>
    <w:p w:rsidR="00B84508" w:rsidRDefault="00EB2CD6" w:rsidP="00B84508">
      <w:pPr>
        <w:spacing w:after="0"/>
        <w:ind w:left="6237" w:right="-1"/>
        <w:rPr>
          <w:rFonts w:ascii="Times New Roman" w:hAnsi="Times New Roman"/>
          <w:sz w:val="20"/>
          <w:szCs w:val="20"/>
        </w:rPr>
      </w:pPr>
      <w:r w:rsidRPr="00EB2CD6">
        <w:rPr>
          <w:rFonts w:ascii="Times New Roman" w:hAnsi="Times New Roman"/>
          <w:sz w:val="20"/>
          <w:szCs w:val="20"/>
        </w:rPr>
        <w:t xml:space="preserve">до наказу Сквирського </w:t>
      </w:r>
      <w:r w:rsidR="00B84508">
        <w:rPr>
          <w:rFonts w:ascii="Times New Roman" w:hAnsi="Times New Roman"/>
          <w:sz w:val="20"/>
          <w:szCs w:val="20"/>
        </w:rPr>
        <w:t xml:space="preserve">НВК </w:t>
      </w:r>
    </w:p>
    <w:p w:rsidR="00EB2CD6" w:rsidRPr="00EB2CD6" w:rsidRDefault="00B84508" w:rsidP="00B84508">
      <w:pPr>
        <w:spacing w:after="0"/>
        <w:ind w:left="6237" w:right="-1"/>
        <w:rPr>
          <w:rFonts w:ascii="Times New Roman" w:hAnsi="Times New Roman"/>
          <w:sz w:val="20"/>
          <w:szCs w:val="20"/>
        </w:rPr>
      </w:pPr>
      <w:r>
        <w:rPr>
          <w:rFonts w:ascii="Times New Roman" w:hAnsi="Times New Roman"/>
          <w:sz w:val="20"/>
          <w:szCs w:val="20"/>
        </w:rPr>
        <w:t>«ЗОШ І-ІІІ ступенів №4 – дитячий садок»</w:t>
      </w:r>
    </w:p>
    <w:p w:rsidR="00100ACA" w:rsidRPr="00EB2CD6" w:rsidRDefault="00EB2CD6" w:rsidP="00EB2CD6">
      <w:pPr>
        <w:spacing w:after="0"/>
        <w:ind w:left="6237" w:right="-1"/>
        <w:rPr>
          <w:rFonts w:ascii="Times New Roman" w:hAnsi="Times New Roman"/>
          <w:sz w:val="20"/>
          <w:szCs w:val="20"/>
        </w:rPr>
      </w:pPr>
      <w:r w:rsidRPr="00EB2CD6">
        <w:rPr>
          <w:rFonts w:ascii="Times New Roman" w:hAnsi="Times New Roman"/>
          <w:sz w:val="20"/>
          <w:szCs w:val="20"/>
        </w:rPr>
        <w:t>Київської області</w:t>
      </w:r>
    </w:p>
    <w:p w:rsidR="00100ACA" w:rsidRPr="00EB2CD6" w:rsidRDefault="00100ACA" w:rsidP="00EB2CD6">
      <w:pPr>
        <w:spacing w:after="0" w:line="240" w:lineRule="auto"/>
        <w:ind w:left="6237" w:right="-81"/>
        <w:rPr>
          <w:rFonts w:ascii="Times New Roman" w:hAnsi="Times New Roman"/>
          <w:sz w:val="20"/>
          <w:szCs w:val="20"/>
        </w:rPr>
      </w:pPr>
      <w:r w:rsidRPr="00EB2CD6">
        <w:rPr>
          <w:rFonts w:ascii="Times New Roman" w:hAnsi="Times New Roman"/>
          <w:sz w:val="20"/>
          <w:szCs w:val="20"/>
        </w:rPr>
        <w:t>від 0</w:t>
      </w:r>
      <w:r w:rsidR="009A515D">
        <w:rPr>
          <w:rFonts w:ascii="Times New Roman" w:hAnsi="Times New Roman"/>
          <w:sz w:val="20"/>
          <w:szCs w:val="20"/>
        </w:rPr>
        <w:t>3</w:t>
      </w:r>
      <w:r w:rsidRPr="00EB2CD6">
        <w:rPr>
          <w:rFonts w:ascii="Times New Roman" w:hAnsi="Times New Roman"/>
          <w:sz w:val="20"/>
          <w:szCs w:val="20"/>
        </w:rPr>
        <w:t>.01.201</w:t>
      </w:r>
      <w:r w:rsidR="009A515D">
        <w:rPr>
          <w:rFonts w:ascii="Times New Roman" w:hAnsi="Times New Roman"/>
          <w:sz w:val="20"/>
          <w:szCs w:val="20"/>
        </w:rPr>
        <w:t>7</w:t>
      </w:r>
      <w:r w:rsidRPr="00EB2CD6">
        <w:rPr>
          <w:rFonts w:ascii="Times New Roman" w:hAnsi="Times New Roman"/>
          <w:sz w:val="20"/>
          <w:szCs w:val="20"/>
        </w:rPr>
        <w:t xml:space="preserve"> р. № </w:t>
      </w:r>
      <w:r w:rsidR="00B84508">
        <w:rPr>
          <w:rFonts w:ascii="Times New Roman" w:hAnsi="Times New Roman"/>
          <w:sz w:val="20"/>
          <w:szCs w:val="20"/>
        </w:rPr>
        <w:t>0</w:t>
      </w:r>
      <w:r w:rsidRPr="00EB2CD6">
        <w:rPr>
          <w:rFonts w:ascii="Times New Roman" w:hAnsi="Times New Roman"/>
          <w:sz w:val="20"/>
          <w:szCs w:val="20"/>
        </w:rPr>
        <w:t>1</w:t>
      </w:r>
    </w:p>
    <w:p w:rsidR="00100ACA" w:rsidRPr="00EB2CD6" w:rsidRDefault="00100ACA" w:rsidP="00EB2CD6">
      <w:pPr>
        <w:spacing w:after="0" w:line="240" w:lineRule="auto"/>
        <w:ind w:left="6237"/>
        <w:contextualSpacing/>
        <w:jc w:val="center"/>
        <w:rPr>
          <w:rFonts w:ascii="Times New Roman" w:hAnsi="Times New Roman"/>
          <w:b/>
          <w:sz w:val="20"/>
          <w:szCs w:val="20"/>
        </w:rPr>
      </w:pPr>
    </w:p>
    <w:p w:rsidR="00100ACA" w:rsidRPr="00EB2CD6" w:rsidRDefault="00100ACA" w:rsidP="00100ACA">
      <w:pPr>
        <w:spacing w:after="0" w:line="240" w:lineRule="auto"/>
        <w:contextualSpacing/>
        <w:jc w:val="center"/>
        <w:rPr>
          <w:rFonts w:ascii="Times New Roman" w:hAnsi="Times New Roman"/>
          <w:b/>
          <w:sz w:val="24"/>
          <w:szCs w:val="24"/>
        </w:rPr>
      </w:pPr>
      <w:r w:rsidRPr="00EB2CD6">
        <w:rPr>
          <w:rFonts w:ascii="Times New Roman" w:hAnsi="Times New Roman"/>
          <w:b/>
          <w:sz w:val="24"/>
          <w:szCs w:val="24"/>
        </w:rPr>
        <w:t xml:space="preserve">НОМЕНКЛАТУРА СПРАВ </w:t>
      </w:r>
    </w:p>
    <w:p w:rsidR="00EB2CD6" w:rsidRPr="00A674D8" w:rsidRDefault="00EB2CD6" w:rsidP="00E77CBB">
      <w:pPr>
        <w:spacing w:after="0"/>
        <w:ind w:right="-1"/>
        <w:jc w:val="center"/>
        <w:rPr>
          <w:rFonts w:ascii="Times New Roman" w:hAnsi="Times New Roman"/>
          <w:b/>
          <w:sz w:val="24"/>
          <w:szCs w:val="24"/>
        </w:rPr>
      </w:pPr>
      <w:r w:rsidRPr="00A674D8">
        <w:rPr>
          <w:rFonts w:ascii="Times New Roman" w:hAnsi="Times New Roman"/>
          <w:b/>
          <w:sz w:val="24"/>
          <w:szCs w:val="24"/>
        </w:rPr>
        <w:t xml:space="preserve">Сквирського </w:t>
      </w:r>
      <w:r w:rsidR="00E77CBB">
        <w:rPr>
          <w:rFonts w:ascii="Times New Roman" w:hAnsi="Times New Roman"/>
          <w:b/>
          <w:sz w:val="24"/>
          <w:szCs w:val="24"/>
        </w:rPr>
        <w:t>НВК «ЗОШ І-ІІІ ступенів №4 – дитячий садок»</w:t>
      </w:r>
    </w:p>
    <w:p w:rsidR="00EB2CD6" w:rsidRPr="00A674D8" w:rsidRDefault="00EB2CD6" w:rsidP="00A674D8">
      <w:pPr>
        <w:spacing w:after="0"/>
        <w:ind w:right="-1"/>
        <w:jc w:val="center"/>
        <w:rPr>
          <w:rFonts w:ascii="Times New Roman" w:hAnsi="Times New Roman"/>
          <w:b/>
          <w:sz w:val="24"/>
          <w:szCs w:val="24"/>
        </w:rPr>
      </w:pPr>
      <w:r w:rsidRPr="00A674D8">
        <w:rPr>
          <w:rFonts w:ascii="Times New Roman" w:hAnsi="Times New Roman"/>
          <w:b/>
          <w:sz w:val="24"/>
          <w:szCs w:val="24"/>
        </w:rPr>
        <w:t>Київської області</w:t>
      </w:r>
    </w:p>
    <w:p w:rsidR="00100ACA" w:rsidRPr="00EB2CD6" w:rsidRDefault="00100ACA" w:rsidP="00100ACA">
      <w:pPr>
        <w:spacing w:after="0" w:line="240" w:lineRule="auto"/>
        <w:contextualSpacing/>
        <w:jc w:val="center"/>
        <w:rPr>
          <w:rFonts w:ascii="Times New Roman" w:hAnsi="Times New Roman"/>
          <w:b/>
          <w:sz w:val="24"/>
          <w:szCs w:val="24"/>
        </w:rPr>
      </w:pPr>
      <w:r w:rsidRPr="00EB2CD6">
        <w:rPr>
          <w:rFonts w:ascii="Times New Roman" w:hAnsi="Times New Roman"/>
          <w:b/>
          <w:sz w:val="24"/>
          <w:szCs w:val="24"/>
        </w:rPr>
        <w:t>на 201</w:t>
      </w:r>
      <w:r w:rsidR="009A515D">
        <w:rPr>
          <w:rFonts w:ascii="Times New Roman" w:hAnsi="Times New Roman"/>
          <w:b/>
          <w:sz w:val="24"/>
          <w:szCs w:val="24"/>
        </w:rPr>
        <w:t>7</w:t>
      </w:r>
      <w:r w:rsidRPr="00EB2CD6">
        <w:rPr>
          <w:rFonts w:ascii="Times New Roman" w:hAnsi="Times New Roman"/>
          <w:b/>
          <w:sz w:val="24"/>
          <w:szCs w:val="24"/>
          <w:lang w:val="ru-RU"/>
        </w:rPr>
        <w:t xml:space="preserve"> </w:t>
      </w:r>
      <w:r w:rsidRPr="00EB2CD6">
        <w:rPr>
          <w:rFonts w:ascii="Times New Roman" w:hAnsi="Times New Roman"/>
          <w:b/>
          <w:sz w:val="24"/>
          <w:szCs w:val="24"/>
        </w:rPr>
        <w:t>рік</w:t>
      </w:r>
    </w:p>
    <w:p w:rsidR="00100ACA" w:rsidRPr="00012A0D" w:rsidRDefault="00100ACA" w:rsidP="00100ACA">
      <w:pPr>
        <w:spacing w:after="0" w:line="240" w:lineRule="auto"/>
        <w:contextualSpacing/>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24"/>
        <w:gridCol w:w="3292"/>
        <w:gridCol w:w="1353"/>
        <w:gridCol w:w="472"/>
        <w:gridCol w:w="1768"/>
        <w:gridCol w:w="319"/>
        <w:gridCol w:w="1407"/>
        <w:gridCol w:w="152"/>
      </w:tblGrid>
      <w:tr w:rsidR="00100ACA" w:rsidRPr="00012A0D" w:rsidTr="00E02C7D">
        <w:trPr>
          <w:gridAfter w:val="1"/>
          <w:wAfter w:w="152" w:type="dxa"/>
        </w:trPr>
        <w:tc>
          <w:tcPr>
            <w:tcW w:w="984" w:type="dxa"/>
            <w:gridSpan w:val="2"/>
          </w:tcPr>
          <w:p w:rsidR="00100ACA" w:rsidRPr="00012A0D" w:rsidRDefault="00100ACA" w:rsidP="00575AC6">
            <w:pPr>
              <w:spacing w:after="0" w:line="240" w:lineRule="auto"/>
              <w:rPr>
                <w:rFonts w:ascii="Times New Roman" w:hAnsi="Times New Roman"/>
                <w:b/>
                <w:sz w:val="24"/>
                <w:szCs w:val="24"/>
              </w:rPr>
            </w:pPr>
          </w:p>
          <w:p w:rsidR="00100ACA" w:rsidRPr="00012A0D" w:rsidRDefault="00100ACA" w:rsidP="00575AC6">
            <w:pPr>
              <w:spacing w:after="0" w:line="240" w:lineRule="auto"/>
              <w:rPr>
                <w:rFonts w:ascii="Times New Roman" w:hAnsi="Times New Roman"/>
                <w:b/>
                <w:sz w:val="24"/>
                <w:szCs w:val="24"/>
              </w:rPr>
            </w:pPr>
            <w:r w:rsidRPr="00012A0D">
              <w:rPr>
                <w:rFonts w:ascii="Times New Roman" w:hAnsi="Times New Roman"/>
                <w:b/>
                <w:sz w:val="24"/>
                <w:szCs w:val="24"/>
              </w:rPr>
              <w:t>Індекс справи</w:t>
            </w:r>
          </w:p>
        </w:tc>
        <w:tc>
          <w:tcPr>
            <w:tcW w:w="3292" w:type="dxa"/>
          </w:tcPr>
          <w:p w:rsidR="00100ACA" w:rsidRPr="00012A0D" w:rsidRDefault="00100ACA" w:rsidP="00575AC6">
            <w:pPr>
              <w:spacing w:after="0" w:line="240" w:lineRule="auto"/>
              <w:rPr>
                <w:rFonts w:ascii="Times New Roman" w:hAnsi="Times New Roman"/>
                <w:b/>
                <w:sz w:val="24"/>
                <w:szCs w:val="24"/>
              </w:rPr>
            </w:pPr>
          </w:p>
          <w:p w:rsidR="00EB2CD6" w:rsidRDefault="00100ACA" w:rsidP="00EB2CD6">
            <w:pPr>
              <w:spacing w:after="0" w:line="240" w:lineRule="auto"/>
              <w:jc w:val="center"/>
              <w:rPr>
                <w:rFonts w:ascii="Times New Roman" w:hAnsi="Times New Roman"/>
                <w:b/>
                <w:sz w:val="24"/>
                <w:szCs w:val="24"/>
              </w:rPr>
            </w:pPr>
            <w:r w:rsidRPr="00012A0D">
              <w:rPr>
                <w:rFonts w:ascii="Times New Roman" w:hAnsi="Times New Roman"/>
                <w:b/>
                <w:sz w:val="24"/>
                <w:szCs w:val="24"/>
              </w:rPr>
              <w:t>Заголовок справи</w:t>
            </w:r>
          </w:p>
          <w:p w:rsidR="00100ACA" w:rsidRPr="00012A0D" w:rsidRDefault="00100ACA" w:rsidP="00EB2CD6">
            <w:pPr>
              <w:spacing w:after="0" w:line="240" w:lineRule="auto"/>
              <w:jc w:val="center"/>
              <w:rPr>
                <w:rFonts w:ascii="Times New Roman" w:hAnsi="Times New Roman"/>
                <w:b/>
                <w:sz w:val="24"/>
                <w:szCs w:val="24"/>
              </w:rPr>
            </w:pPr>
            <w:r w:rsidRPr="00012A0D">
              <w:rPr>
                <w:rFonts w:ascii="Times New Roman" w:hAnsi="Times New Roman"/>
                <w:b/>
                <w:sz w:val="24"/>
                <w:szCs w:val="24"/>
              </w:rPr>
              <w:t>(тому, частини)</w:t>
            </w:r>
          </w:p>
        </w:tc>
        <w:tc>
          <w:tcPr>
            <w:tcW w:w="1353" w:type="dxa"/>
          </w:tcPr>
          <w:p w:rsidR="00100ACA" w:rsidRPr="00012A0D" w:rsidRDefault="00100ACA" w:rsidP="00575AC6">
            <w:pPr>
              <w:spacing w:after="0" w:line="240" w:lineRule="auto"/>
              <w:rPr>
                <w:rFonts w:ascii="Times New Roman" w:hAnsi="Times New Roman"/>
                <w:b/>
                <w:sz w:val="24"/>
                <w:szCs w:val="24"/>
              </w:rPr>
            </w:pPr>
          </w:p>
          <w:p w:rsidR="00EB2CD6" w:rsidRDefault="00100ACA" w:rsidP="00EB2CD6">
            <w:pPr>
              <w:spacing w:after="0" w:line="240" w:lineRule="auto"/>
              <w:rPr>
                <w:rFonts w:ascii="Times New Roman" w:hAnsi="Times New Roman"/>
                <w:b/>
                <w:sz w:val="24"/>
                <w:szCs w:val="24"/>
              </w:rPr>
            </w:pPr>
            <w:r w:rsidRPr="00012A0D">
              <w:rPr>
                <w:rFonts w:ascii="Times New Roman" w:hAnsi="Times New Roman"/>
                <w:b/>
                <w:sz w:val="24"/>
                <w:szCs w:val="24"/>
              </w:rPr>
              <w:t>Кількість</w:t>
            </w:r>
          </w:p>
          <w:p w:rsidR="00EB2CD6" w:rsidRDefault="00EB2CD6" w:rsidP="00EB2CD6">
            <w:pPr>
              <w:spacing w:after="0" w:line="240" w:lineRule="auto"/>
              <w:rPr>
                <w:rFonts w:ascii="Times New Roman" w:hAnsi="Times New Roman"/>
                <w:b/>
                <w:sz w:val="24"/>
                <w:szCs w:val="24"/>
              </w:rPr>
            </w:pPr>
            <w:r w:rsidRPr="00012A0D">
              <w:rPr>
                <w:rFonts w:ascii="Times New Roman" w:hAnsi="Times New Roman"/>
                <w:b/>
                <w:sz w:val="24"/>
                <w:szCs w:val="24"/>
              </w:rPr>
              <w:t>С</w:t>
            </w:r>
            <w:r w:rsidR="00100ACA" w:rsidRPr="00012A0D">
              <w:rPr>
                <w:rFonts w:ascii="Times New Roman" w:hAnsi="Times New Roman"/>
                <w:b/>
                <w:sz w:val="24"/>
                <w:szCs w:val="24"/>
              </w:rPr>
              <w:t>прав</w:t>
            </w:r>
          </w:p>
          <w:p w:rsidR="00EB2CD6" w:rsidRDefault="00100ACA" w:rsidP="00EB2CD6">
            <w:pPr>
              <w:spacing w:after="0" w:line="240" w:lineRule="auto"/>
              <w:rPr>
                <w:rFonts w:ascii="Times New Roman" w:hAnsi="Times New Roman"/>
                <w:b/>
                <w:sz w:val="24"/>
                <w:szCs w:val="24"/>
              </w:rPr>
            </w:pPr>
            <w:r w:rsidRPr="00012A0D">
              <w:rPr>
                <w:rFonts w:ascii="Times New Roman" w:hAnsi="Times New Roman"/>
                <w:b/>
                <w:sz w:val="24"/>
                <w:szCs w:val="24"/>
              </w:rPr>
              <w:t>(томів,</w:t>
            </w:r>
          </w:p>
          <w:p w:rsidR="00100ACA" w:rsidRPr="00012A0D" w:rsidRDefault="00100ACA" w:rsidP="00EB2CD6">
            <w:pPr>
              <w:spacing w:after="0" w:line="240" w:lineRule="auto"/>
              <w:rPr>
                <w:rFonts w:ascii="Times New Roman" w:hAnsi="Times New Roman"/>
                <w:b/>
                <w:sz w:val="24"/>
                <w:szCs w:val="24"/>
              </w:rPr>
            </w:pPr>
            <w:r w:rsidRPr="00012A0D">
              <w:rPr>
                <w:rFonts w:ascii="Times New Roman" w:hAnsi="Times New Roman"/>
                <w:b/>
                <w:sz w:val="24"/>
                <w:szCs w:val="24"/>
              </w:rPr>
              <w:t>частини)</w:t>
            </w:r>
          </w:p>
        </w:tc>
        <w:tc>
          <w:tcPr>
            <w:tcW w:w="2240" w:type="dxa"/>
            <w:gridSpan w:val="2"/>
          </w:tcPr>
          <w:p w:rsidR="00100ACA" w:rsidRPr="00012A0D" w:rsidRDefault="00100ACA" w:rsidP="00575AC6">
            <w:pPr>
              <w:spacing w:after="0" w:line="240" w:lineRule="auto"/>
              <w:rPr>
                <w:rFonts w:ascii="Times New Roman" w:hAnsi="Times New Roman"/>
                <w:b/>
                <w:sz w:val="24"/>
                <w:szCs w:val="24"/>
              </w:rPr>
            </w:pPr>
          </w:p>
          <w:p w:rsidR="00100ACA" w:rsidRPr="00012A0D" w:rsidRDefault="00100ACA" w:rsidP="00575AC6">
            <w:pPr>
              <w:spacing w:after="0" w:line="240" w:lineRule="auto"/>
              <w:rPr>
                <w:rFonts w:ascii="Times New Roman" w:hAnsi="Times New Roman"/>
                <w:b/>
                <w:sz w:val="24"/>
                <w:szCs w:val="24"/>
              </w:rPr>
            </w:pPr>
            <w:r w:rsidRPr="00012A0D">
              <w:rPr>
                <w:rFonts w:ascii="Times New Roman" w:hAnsi="Times New Roman"/>
                <w:b/>
                <w:sz w:val="24"/>
                <w:szCs w:val="24"/>
              </w:rPr>
              <w:t xml:space="preserve">Строк зберігання справи (тому, частини) і номери статей за переліком </w:t>
            </w:r>
          </w:p>
        </w:tc>
        <w:tc>
          <w:tcPr>
            <w:tcW w:w="1726" w:type="dxa"/>
            <w:gridSpan w:val="2"/>
          </w:tcPr>
          <w:p w:rsidR="00100ACA" w:rsidRPr="00012A0D" w:rsidRDefault="00100ACA" w:rsidP="00575AC6">
            <w:pPr>
              <w:spacing w:after="0" w:line="240" w:lineRule="auto"/>
              <w:rPr>
                <w:rFonts w:ascii="Times New Roman" w:hAnsi="Times New Roman"/>
                <w:b/>
                <w:sz w:val="24"/>
                <w:szCs w:val="24"/>
              </w:rPr>
            </w:pPr>
          </w:p>
          <w:p w:rsidR="00100ACA" w:rsidRPr="00012A0D" w:rsidRDefault="00100ACA" w:rsidP="00575AC6">
            <w:pPr>
              <w:spacing w:after="0" w:line="240" w:lineRule="auto"/>
              <w:rPr>
                <w:rFonts w:ascii="Times New Roman" w:hAnsi="Times New Roman"/>
                <w:b/>
                <w:sz w:val="24"/>
                <w:szCs w:val="24"/>
              </w:rPr>
            </w:pPr>
            <w:r w:rsidRPr="00012A0D">
              <w:rPr>
                <w:rFonts w:ascii="Times New Roman" w:hAnsi="Times New Roman"/>
                <w:b/>
                <w:sz w:val="24"/>
                <w:szCs w:val="24"/>
              </w:rPr>
              <w:t>Примітка</w:t>
            </w:r>
          </w:p>
        </w:tc>
      </w:tr>
      <w:tr w:rsidR="00100ACA" w:rsidRPr="00012A0D" w:rsidTr="00E02C7D">
        <w:trPr>
          <w:gridAfter w:val="1"/>
          <w:wAfter w:w="152" w:type="dxa"/>
        </w:trPr>
        <w:tc>
          <w:tcPr>
            <w:tcW w:w="984" w:type="dxa"/>
            <w:gridSpan w:val="2"/>
          </w:tcPr>
          <w:p w:rsidR="00100ACA" w:rsidRPr="00012A0D" w:rsidRDefault="00100ACA" w:rsidP="00EB2CD6">
            <w:pPr>
              <w:spacing w:after="0" w:line="240" w:lineRule="auto"/>
              <w:jc w:val="center"/>
              <w:rPr>
                <w:rFonts w:ascii="Times New Roman" w:hAnsi="Times New Roman"/>
                <w:b/>
                <w:sz w:val="24"/>
                <w:szCs w:val="24"/>
              </w:rPr>
            </w:pPr>
            <w:r w:rsidRPr="00012A0D">
              <w:rPr>
                <w:rFonts w:ascii="Times New Roman" w:hAnsi="Times New Roman"/>
                <w:b/>
                <w:sz w:val="24"/>
                <w:szCs w:val="24"/>
              </w:rPr>
              <w:t>1</w:t>
            </w:r>
          </w:p>
        </w:tc>
        <w:tc>
          <w:tcPr>
            <w:tcW w:w="3292" w:type="dxa"/>
          </w:tcPr>
          <w:p w:rsidR="00100ACA" w:rsidRPr="00012A0D" w:rsidRDefault="00100ACA" w:rsidP="00EB2CD6">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353" w:type="dxa"/>
          </w:tcPr>
          <w:p w:rsidR="00100ACA" w:rsidRPr="00012A0D" w:rsidRDefault="00100ACA" w:rsidP="00EB2CD6">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2240" w:type="dxa"/>
            <w:gridSpan w:val="2"/>
          </w:tcPr>
          <w:p w:rsidR="00100ACA" w:rsidRPr="00012A0D" w:rsidRDefault="00100ACA" w:rsidP="00EB2CD6">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726" w:type="dxa"/>
            <w:gridSpan w:val="2"/>
          </w:tcPr>
          <w:p w:rsidR="00100ACA" w:rsidRPr="00012A0D" w:rsidRDefault="00100ACA" w:rsidP="00EB2CD6">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100ACA" w:rsidRPr="00012A0D" w:rsidTr="00E02C7D">
        <w:trPr>
          <w:gridAfter w:val="1"/>
          <w:wAfter w:w="152" w:type="dxa"/>
        </w:trPr>
        <w:tc>
          <w:tcPr>
            <w:tcW w:w="984" w:type="dxa"/>
            <w:gridSpan w:val="2"/>
          </w:tcPr>
          <w:p w:rsidR="00100ACA" w:rsidRPr="00012A0D" w:rsidRDefault="00100ACA" w:rsidP="00575AC6">
            <w:pPr>
              <w:spacing w:after="0" w:line="240" w:lineRule="auto"/>
              <w:rPr>
                <w:rFonts w:ascii="Times New Roman" w:hAnsi="Times New Roman"/>
                <w:b/>
                <w:sz w:val="24"/>
                <w:szCs w:val="24"/>
              </w:rPr>
            </w:pPr>
          </w:p>
        </w:tc>
        <w:tc>
          <w:tcPr>
            <w:tcW w:w="3292" w:type="dxa"/>
          </w:tcPr>
          <w:p w:rsidR="00100ACA" w:rsidRDefault="00EB2CD6" w:rsidP="00C90BFC">
            <w:pPr>
              <w:spacing w:after="0" w:line="240" w:lineRule="auto"/>
              <w:jc w:val="center"/>
              <w:rPr>
                <w:rFonts w:ascii="Times New Roman" w:hAnsi="Times New Roman"/>
                <w:b/>
                <w:sz w:val="24"/>
                <w:szCs w:val="24"/>
              </w:rPr>
            </w:pPr>
            <w:r>
              <w:rPr>
                <w:rFonts w:ascii="Times New Roman" w:hAnsi="Times New Roman"/>
                <w:b/>
                <w:sz w:val="24"/>
                <w:szCs w:val="24"/>
              </w:rPr>
              <w:t>01-</w:t>
            </w:r>
            <w:r w:rsidR="00C90BFC">
              <w:rPr>
                <w:rFonts w:ascii="Times New Roman" w:hAnsi="Times New Roman"/>
                <w:b/>
                <w:sz w:val="24"/>
                <w:szCs w:val="24"/>
              </w:rPr>
              <w:t>Директор</w:t>
            </w:r>
          </w:p>
          <w:p w:rsidR="009B1CFE" w:rsidRPr="00012A0D" w:rsidRDefault="009B1CFE" w:rsidP="00C90BFC">
            <w:pPr>
              <w:spacing w:after="0" w:line="240" w:lineRule="auto"/>
              <w:jc w:val="center"/>
              <w:rPr>
                <w:rFonts w:ascii="Times New Roman" w:hAnsi="Times New Roman"/>
                <w:b/>
                <w:sz w:val="24"/>
                <w:szCs w:val="24"/>
              </w:rPr>
            </w:pPr>
            <w:r>
              <w:rPr>
                <w:rFonts w:ascii="Times New Roman" w:hAnsi="Times New Roman"/>
                <w:b/>
                <w:sz w:val="24"/>
                <w:szCs w:val="24"/>
              </w:rPr>
              <w:t>(</w:t>
            </w:r>
            <w:r w:rsidRPr="009B1CFE">
              <w:rPr>
                <w:rFonts w:ascii="Times New Roman" w:hAnsi="Times New Roman"/>
                <w:b/>
                <w:sz w:val="24"/>
                <w:szCs w:val="24"/>
                <w:lang w:eastAsia="uk-UA"/>
              </w:rPr>
              <w:t>канцелярія</w:t>
            </w:r>
            <w:r w:rsidRPr="009B1CFE">
              <w:rPr>
                <w:rFonts w:ascii="Times New Roman" w:hAnsi="Times New Roman"/>
                <w:b/>
                <w:sz w:val="24"/>
                <w:szCs w:val="24"/>
              </w:rPr>
              <w:t>)</w:t>
            </w:r>
          </w:p>
        </w:tc>
        <w:tc>
          <w:tcPr>
            <w:tcW w:w="1353" w:type="dxa"/>
          </w:tcPr>
          <w:p w:rsidR="00100ACA" w:rsidRPr="00012A0D" w:rsidRDefault="00100ACA" w:rsidP="00575AC6">
            <w:pPr>
              <w:spacing w:after="0" w:line="240" w:lineRule="auto"/>
              <w:rPr>
                <w:rFonts w:ascii="Times New Roman" w:hAnsi="Times New Roman"/>
                <w:sz w:val="24"/>
                <w:szCs w:val="24"/>
              </w:rPr>
            </w:pPr>
          </w:p>
        </w:tc>
        <w:tc>
          <w:tcPr>
            <w:tcW w:w="2240" w:type="dxa"/>
            <w:gridSpan w:val="2"/>
          </w:tcPr>
          <w:p w:rsidR="00100ACA" w:rsidRPr="00012A0D" w:rsidRDefault="00100ACA" w:rsidP="00575AC6">
            <w:pPr>
              <w:spacing w:after="0" w:line="240" w:lineRule="auto"/>
              <w:rPr>
                <w:rFonts w:ascii="Times New Roman" w:hAnsi="Times New Roman"/>
                <w:sz w:val="24"/>
                <w:szCs w:val="24"/>
              </w:rPr>
            </w:pPr>
          </w:p>
        </w:tc>
        <w:tc>
          <w:tcPr>
            <w:tcW w:w="1726" w:type="dxa"/>
            <w:gridSpan w:val="2"/>
          </w:tcPr>
          <w:p w:rsidR="00100ACA" w:rsidRPr="00012A0D" w:rsidRDefault="00100ACA" w:rsidP="00575AC6">
            <w:pPr>
              <w:spacing w:after="0" w:line="240" w:lineRule="auto"/>
              <w:rPr>
                <w:rFonts w:ascii="Times New Roman" w:hAnsi="Times New Roman"/>
                <w:b/>
                <w:sz w:val="24"/>
                <w:szCs w:val="24"/>
              </w:rPr>
            </w:pPr>
          </w:p>
        </w:tc>
      </w:tr>
      <w:tr w:rsidR="00100ACA" w:rsidRPr="00012A0D" w:rsidTr="00E02C7D">
        <w:trPr>
          <w:gridAfter w:val="1"/>
          <w:wAfter w:w="152" w:type="dxa"/>
        </w:trPr>
        <w:tc>
          <w:tcPr>
            <w:tcW w:w="984"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01-01</w:t>
            </w:r>
          </w:p>
        </w:tc>
        <w:tc>
          <w:tcPr>
            <w:tcW w:w="3292"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 xml:space="preserve">Урядові та галузеві документи про дошкільну </w:t>
            </w:r>
            <w:r w:rsidR="00DD5D2F">
              <w:rPr>
                <w:rFonts w:ascii="Times New Roman" w:hAnsi="Times New Roman"/>
                <w:sz w:val="24"/>
                <w:szCs w:val="24"/>
              </w:rPr>
              <w:t xml:space="preserve"> та повну загальну середню </w:t>
            </w:r>
            <w:r w:rsidRPr="00012A0D">
              <w:rPr>
                <w:rFonts w:ascii="Times New Roman" w:hAnsi="Times New Roman"/>
                <w:sz w:val="24"/>
                <w:szCs w:val="24"/>
              </w:rPr>
              <w:t>освіту (укази, постанови, доручення, накази,</w:t>
            </w:r>
          </w:p>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інструкції, рішення колегії, вказівки Міністерства освіти і науки України тощо). Копії.</w:t>
            </w:r>
          </w:p>
        </w:tc>
        <w:tc>
          <w:tcPr>
            <w:tcW w:w="1353" w:type="dxa"/>
          </w:tcPr>
          <w:p w:rsidR="00100ACA" w:rsidRPr="00012A0D" w:rsidRDefault="00100ACA" w:rsidP="00575AC6">
            <w:pPr>
              <w:spacing w:after="0" w:line="240" w:lineRule="auto"/>
              <w:rPr>
                <w:rFonts w:ascii="Times New Roman" w:hAnsi="Times New Roman"/>
                <w:sz w:val="24"/>
                <w:szCs w:val="24"/>
              </w:rPr>
            </w:pPr>
          </w:p>
        </w:tc>
        <w:tc>
          <w:tcPr>
            <w:tcW w:w="2240"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Доки не мине потреба</w:t>
            </w:r>
          </w:p>
        </w:tc>
        <w:tc>
          <w:tcPr>
            <w:tcW w:w="1726" w:type="dxa"/>
            <w:gridSpan w:val="2"/>
          </w:tcPr>
          <w:p w:rsidR="00100ACA" w:rsidRPr="00012A0D" w:rsidRDefault="00100ACA" w:rsidP="00575AC6">
            <w:pPr>
              <w:spacing w:after="0" w:line="240" w:lineRule="auto"/>
              <w:rPr>
                <w:rFonts w:ascii="Times New Roman" w:hAnsi="Times New Roman"/>
                <w:b/>
                <w:sz w:val="24"/>
                <w:szCs w:val="24"/>
              </w:rPr>
            </w:pPr>
          </w:p>
        </w:tc>
      </w:tr>
      <w:tr w:rsidR="00100ACA" w:rsidRPr="00012A0D" w:rsidTr="00E02C7D">
        <w:trPr>
          <w:gridAfter w:val="1"/>
          <w:wAfter w:w="152" w:type="dxa"/>
        </w:trPr>
        <w:tc>
          <w:tcPr>
            <w:tcW w:w="984" w:type="dxa"/>
            <w:gridSpan w:val="2"/>
          </w:tcPr>
          <w:p w:rsidR="00100ACA" w:rsidRPr="00012A0D" w:rsidRDefault="00EB2CD6" w:rsidP="00575AC6">
            <w:pPr>
              <w:spacing w:after="0" w:line="240" w:lineRule="auto"/>
              <w:jc w:val="center"/>
              <w:rPr>
                <w:rFonts w:ascii="Times New Roman" w:hAnsi="Times New Roman"/>
                <w:sz w:val="24"/>
                <w:szCs w:val="24"/>
              </w:rPr>
            </w:pPr>
            <w:r>
              <w:rPr>
                <w:rFonts w:ascii="Times New Roman" w:hAnsi="Times New Roman"/>
                <w:sz w:val="24"/>
                <w:szCs w:val="24"/>
              </w:rPr>
              <w:t>01</w:t>
            </w:r>
            <w:r w:rsidR="00100ACA" w:rsidRPr="00012A0D">
              <w:rPr>
                <w:rFonts w:ascii="Times New Roman" w:hAnsi="Times New Roman"/>
                <w:sz w:val="24"/>
                <w:szCs w:val="24"/>
              </w:rPr>
              <w:t>-02</w:t>
            </w:r>
          </w:p>
        </w:tc>
        <w:tc>
          <w:tcPr>
            <w:tcW w:w="3292" w:type="dxa"/>
          </w:tcPr>
          <w:p w:rsidR="00100ACA" w:rsidRPr="00012A0D" w:rsidRDefault="00100ACA" w:rsidP="00C90BFC">
            <w:pPr>
              <w:spacing w:after="0" w:line="240" w:lineRule="auto"/>
              <w:rPr>
                <w:rFonts w:ascii="Times New Roman" w:hAnsi="Times New Roman"/>
                <w:sz w:val="24"/>
                <w:szCs w:val="24"/>
              </w:rPr>
            </w:pPr>
            <w:r w:rsidRPr="00012A0D">
              <w:rPr>
                <w:rFonts w:ascii="Times New Roman" w:hAnsi="Times New Roman"/>
                <w:sz w:val="24"/>
                <w:szCs w:val="24"/>
              </w:rPr>
              <w:t xml:space="preserve">Накази </w:t>
            </w:r>
            <w:r w:rsidR="00C90BFC">
              <w:rPr>
                <w:rFonts w:ascii="Times New Roman" w:hAnsi="Times New Roman"/>
                <w:sz w:val="24"/>
                <w:szCs w:val="24"/>
              </w:rPr>
              <w:t xml:space="preserve">директора НВК </w:t>
            </w:r>
            <w:r w:rsidRPr="00012A0D">
              <w:rPr>
                <w:rFonts w:ascii="Times New Roman" w:hAnsi="Times New Roman"/>
                <w:sz w:val="24"/>
                <w:szCs w:val="24"/>
              </w:rPr>
              <w:t>з основної діяльності.</w:t>
            </w:r>
          </w:p>
        </w:tc>
        <w:tc>
          <w:tcPr>
            <w:tcW w:w="1353" w:type="dxa"/>
          </w:tcPr>
          <w:p w:rsidR="00100ACA" w:rsidRPr="00012A0D" w:rsidRDefault="00100ACA" w:rsidP="00575AC6">
            <w:pPr>
              <w:spacing w:after="0" w:line="240" w:lineRule="auto"/>
              <w:rPr>
                <w:rFonts w:ascii="Times New Roman" w:hAnsi="Times New Roman"/>
                <w:sz w:val="24"/>
                <w:szCs w:val="24"/>
              </w:rPr>
            </w:pPr>
          </w:p>
        </w:tc>
        <w:tc>
          <w:tcPr>
            <w:tcW w:w="2240"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 ст.16а</w:t>
            </w:r>
          </w:p>
        </w:tc>
        <w:tc>
          <w:tcPr>
            <w:tcW w:w="1726" w:type="dxa"/>
            <w:gridSpan w:val="2"/>
          </w:tcPr>
          <w:p w:rsidR="00100ACA" w:rsidRPr="00012A0D" w:rsidRDefault="00100ACA" w:rsidP="00575AC6">
            <w:pPr>
              <w:spacing w:after="0" w:line="240" w:lineRule="auto"/>
              <w:rPr>
                <w:rFonts w:ascii="Times New Roman" w:hAnsi="Times New Roman"/>
                <w:b/>
                <w:sz w:val="24"/>
                <w:szCs w:val="24"/>
              </w:rPr>
            </w:pPr>
          </w:p>
        </w:tc>
      </w:tr>
      <w:tr w:rsidR="00100ACA" w:rsidRPr="00012A0D" w:rsidTr="00E02C7D">
        <w:trPr>
          <w:gridAfter w:val="1"/>
          <w:wAfter w:w="152" w:type="dxa"/>
        </w:trPr>
        <w:tc>
          <w:tcPr>
            <w:tcW w:w="984"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01-03</w:t>
            </w:r>
          </w:p>
        </w:tc>
        <w:tc>
          <w:tcPr>
            <w:tcW w:w="3292" w:type="dxa"/>
          </w:tcPr>
          <w:p w:rsidR="00100ACA" w:rsidRPr="00012A0D" w:rsidRDefault="00100ACA" w:rsidP="00C90BFC">
            <w:pPr>
              <w:spacing w:after="0" w:line="240" w:lineRule="auto"/>
              <w:rPr>
                <w:rFonts w:ascii="Times New Roman" w:hAnsi="Times New Roman"/>
                <w:sz w:val="24"/>
                <w:szCs w:val="24"/>
              </w:rPr>
            </w:pPr>
            <w:r w:rsidRPr="00012A0D">
              <w:rPr>
                <w:rFonts w:ascii="Times New Roman" w:hAnsi="Times New Roman"/>
                <w:sz w:val="24"/>
                <w:szCs w:val="24"/>
              </w:rPr>
              <w:t xml:space="preserve">Накази </w:t>
            </w:r>
            <w:r w:rsidR="00C90BFC">
              <w:rPr>
                <w:rFonts w:ascii="Times New Roman" w:hAnsi="Times New Roman"/>
                <w:sz w:val="24"/>
                <w:szCs w:val="24"/>
              </w:rPr>
              <w:t xml:space="preserve">директора НВК </w:t>
            </w:r>
            <w:r w:rsidRPr="00012A0D">
              <w:rPr>
                <w:rFonts w:ascii="Times New Roman" w:hAnsi="Times New Roman"/>
                <w:sz w:val="24"/>
                <w:szCs w:val="24"/>
              </w:rPr>
              <w:t>з кадрових питань.</w:t>
            </w:r>
          </w:p>
        </w:tc>
        <w:tc>
          <w:tcPr>
            <w:tcW w:w="1353" w:type="dxa"/>
          </w:tcPr>
          <w:p w:rsidR="00100ACA" w:rsidRPr="00012A0D" w:rsidRDefault="00100ACA" w:rsidP="00575AC6">
            <w:pPr>
              <w:spacing w:after="0" w:line="240" w:lineRule="auto"/>
              <w:rPr>
                <w:rFonts w:ascii="Times New Roman" w:hAnsi="Times New Roman"/>
                <w:sz w:val="24"/>
                <w:szCs w:val="24"/>
              </w:rPr>
            </w:pPr>
          </w:p>
        </w:tc>
        <w:tc>
          <w:tcPr>
            <w:tcW w:w="2240"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75р. ст.16б</w:t>
            </w:r>
          </w:p>
        </w:tc>
        <w:tc>
          <w:tcPr>
            <w:tcW w:w="1726" w:type="dxa"/>
            <w:gridSpan w:val="2"/>
          </w:tcPr>
          <w:p w:rsidR="00100ACA" w:rsidRPr="00012A0D" w:rsidRDefault="00100ACA" w:rsidP="00575AC6">
            <w:pPr>
              <w:spacing w:after="0" w:line="240" w:lineRule="auto"/>
              <w:rPr>
                <w:rFonts w:ascii="Times New Roman" w:hAnsi="Times New Roman"/>
                <w:b/>
                <w:sz w:val="24"/>
                <w:szCs w:val="24"/>
              </w:rPr>
            </w:pPr>
          </w:p>
        </w:tc>
      </w:tr>
      <w:tr w:rsidR="00100ACA" w:rsidRPr="00012A0D" w:rsidTr="00E02C7D">
        <w:trPr>
          <w:gridAfter w:val="1"/>
          <w:wAfter w:w="152" w:type="dxa"/>
        </w:trPr>
        <w:tc>
          <w:tcPr>
            <w:tcW w:w="984"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01-04</w:t>
            </w:r>
          </w:p>
        </w:tc>
        <w:tc>
          <w:tcPr>
            <w:tcW w:w="3292" w:type="dxa"/>
          </w:tcPr>
          <w:p w:rsidR="00100ACA" w:rsidRPr="00012A0D" w:rsidRDefault="00100ACA" w:rsidP="00C90BFC">
            <w:pPr>
              <w:spacing w:after="0" w:line="240" w:lineRule="auto"/>
              <w:rPr>
                <w:rFonts w:ascii="Times New Roman" w:hAnsi="Times New Roman"/>
                <w:sz w:val="24"/>
                <w:szCs w:val="24"/>
              </w:rPr>
            </w:pPr>
            <w:r w:rsidRPr="00012A0D">
              <w:rPr>
                <w:rFonts w:ascii="Times New Roman" w:hAnsi="Times New Roman"/>
                <w:sz w:val="24"/>
                <w:szCs w:val="24"/>
              </w:rPr>
              <w:t xml:space="preserve">Накази </w:t>
            </w:r>
            <w:r w:rsidR="00C90BFC">
              <w:rPr>
                <w:rFonts w:ascii="Times New Roman" w:hAnsi="Times New Roman"/>
                <w:sz w:val="24"/>
                <w:szCs w:val="24"/>
              </w:rPr>
              <w:t xml:space="preserve">директора НВК </w:t>
            </w:r>
            <w:r w:rsidRPr="00012A0D">
              <w:rPr>
                <w:rFonts w:ascii="Times New Roman" w:hAnsi="Times New Roman"/>
                <w:sz w:val="24"/>
                <w:szCs w:val="24"/>
              </w:rPr>
              <w:t>про відрядження, стягнення, надання щорічної відпусток та відпусток  з навчання.</w:t>
            </w:r>
          </w:p>
        </w:tc>
        <w:tc>
          <w:tcPr>
            <w:tcW w:w="1353" w:type="dxa"/>
          </w:tcPr>
          <w:p w:rsidR="00100ACA" w:rsidRPr="00012A0D" w:rsidRDefault="00100ACA" w:rsidP="00575AC6">
            <w:pPr>
              <w:spacing w:after="0" w:line="240" w:lineRule="auto"/>
              <w:rPr>
                <w:rFonts w:ascii="Times New Roman" w:hAnsi="Times New Roman"/>
                <w:sz w:val="24"/>
                <w:szCs w:val="24"/>
              </w:rPr>
            </w:pPr>
          </w:p>
        </w:tc>
        <w:tc>
          <w:tcPr>
            <w:tcW w:w="2240"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 ст.16б</w:t>
            </w:r>
          </w:p>
        </w:tc>
        <w:tc>
          <w:tcPr>
            <w:tcW w:w="1726" w:type="dxa"/>
            <w:gridSpan w:val="2"/>
          </w:tcPr>
          <w:p w:rsidR="00100ACA" w:rsidRPr="00012A0D" w:rsidRDefault="00100ACA" w:rsidP="00575AC6">
            <w:pPr>
              <w:spacing w:after="0" w:line="240" w:lineRule="auto"/>
              <w:rPr>
                <w:rFonts w:ascii="Times New Roman" w:hAnsi="Times New Roman"/>
                <w:b/>
                <w:sz w:val="24"/>
                <w:szCs w:val="24"/>
              </w:rPr>
            </w:pPr>
          </w:p>
        </w:tc>
      </w:tr>
      <w:tr w:rsidR="00100ACA" w:rsidRPr="00012A0D" w:rsidTr="00E02C7D">
        <w:trPr>
          <w:gridAfter w:val="1"/>
          <w:wAfter w:w="152" w:type="dxa"/>
        </w:trPr>
        <w:tc>
          <w:tcPr>
            <w:tcW w:w="984"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01-05</w:t>
            </w:r>
          </w:p>
        </w:tc>
        <w:tc>
          <w:tcPr>
            <w:tcW w:w="3292" w:type="dxa"/>
          </w:tcPr>
          <w:p w:rsidR="00100ACA" w:rsidRPr="00012A0D" w:rsidRDefault="00100ACA" w:rsidP="00C90BFC">
            <w:pPr>
              <w:spacing w:after="0" w:line="240" w:lineRule="auto"/>
              <w:rPr>
                <w:rFonts w:ascii="Times New Roman" w:hAnsi="Times New Roman"/>
                <w:sz w:val="24"/>
                <w:szCs w:val="24"/>
              </w:rPr>
            </w:pPr>
            <w:r w:rsidRPr="00012A0D">
              <w:rPr>
                <w:rFonts w:ascii="Times New Roman" w:hAnsi="Times New Roman"/>
                <w:sz w:val="24"/>
                <w:szCs w:val="24"/>
              </w:rPr>
              <w:t xml:space="preserve">Накази </w:t>
            </w:r>
            <w:r w:rsidR="00C90BFC">
              <w:rPr>
                <w:rFonts w:ascii="Times New Roman" w:hAnsi="Times New Roman"/>
                <w:sz w:val="24"/>
                <w:szCs w:val="24"/>
              </w:rPr>
              <w:t xml:space="preserve">директора НВК </w:t>
            </w:r>
            <w:r w:rsidRPr="00012A0D">
              <w:rPr>
                <w:rFonts w:ascii="Times New Roman" w:hAnsi="Times New Roman"/>
                <w:sz w:val="24"/>
                <w:szCs w:val="24"/>
              </w:rPr>
              <w:t>з адміністративно-господарської діяльності.</w:t>
            </w:r>
          </w:p>
        </w:tc>
        <w:tc>
          <w:tcPr>
            <w:tcW w:w="1353" w:type="dxa"/>
          </w:tcPr>
          <w:p w:rsidR="00100ACA" w:rsidRPr="00012A0D" w:rsidRDefault="00100ACA" w:rsidP="00575AC6">
            <w:pPr>
              <w:spacing w:after="0" w:line="240" w:lineRule="auto"/>
              <w:rPr>
                <w:rFonts w:ascii="Times New Roman" w:hAnsi="Times New Roman"/>
                <w:sz w:val="24"/>
                <w:szCs w:val="24"/>
              </w:rPr>
            </w:pPr>
          </w:p>
        </w:tc>
        <w:tc>
          <w:tcPr>
            <w:tcW w:w="2240"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5р.16в</w:t>
            </w:r>
          </w:p>
        </w:tc>
        <w:tc>
          <w:tcPr>
            <w:tcW w:w="1726" w:type="dxa"/>
            <w:gridSpan w:val="2"/>
          </w:tcPr>
          <w:p w:rsidR="00100ACA" w:rsidRPr="00012A0D" w:rsidRDefault="00100ACA" w:rsidP="00575AC6">
            <w:pPr>
              <w:spacing w:after="0" w:line="240" w:lineRule="auto"/>
              <w:rPr>
                <w:rFonts w:ascii="Times New Roman" w:hAnsi="Times New Roman"/>
                <w:sz w:val="24"/>
                <w:szCs w:val="24"/>
              </w:rPr>
            </w:pPr>
          </w:p>
        </w:tc>
      </w:tr>
      <w:tr w:rsidR="00100ACA" w:rsidRPr="00012A0D" w:rsidTr="00E02C7D">
        <w:trPr>
          <w:gridAfter w:val="1"/>
          <w:wAfter w:w="152" w:type="dxa"/>
        </w:trPr>
        <w:tc>
          <w:tcPr>
            <w:tcW w:w="984"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01-06</w:t>
            </w:r>
          </w:p>
        </w:tc>
        <w:tc>
          <w:tcPr>
            <w:tcW w:w="3292" w:type="dxa"/>
          </w:tcPr>
          <w:p w:rsidR="00100ACA" w:rsidRPr="00012A0D" w:rsidRDefault="00100ACA" w:rsidP="00C90BFC">
            <w:pPr>
              <w:spacing w:after="0" w:line="240" w:lineRule="auto"/>
              <w:rPr>
                <w:rFonts w:ascii="Times New Roman" w:hAnsi="Times New Roman"/>
                <w:sz w:val="24"/>
                <w:szCs w:val="24"/>
              </w:rPr>
            </w:pPr>
            <w:r w:rsidRPr="00012A0D">
              <w:rPr>
                <w:rFonts w:ascii="Times New Roman" w:hAnsi="Times New Roman"/>
                <w:sz w:val="24"/>
                <w:szCs w:val="24"/>
              </w:rPr>
              <w:t>Свідоцтво про державну атестацію навчального закладу та матеріали державної атестації.</w:t>
            </w:r>
          </w:p>
        </w:tc>
        <w:tc>
          <w:tcPr>
            <w:tcW w:w="1353"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 xml:space="preserve"> </w:t>
            </w:r>
          </w:p>
        </w:tc>
        <w:tc>
          <w:tcPr>
            <w:tcW w:w="2240"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w:t>
            </w:r>
          </w:p>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ст.31</w:t>
            </w:r>
          </w:p>
        </w:tc>
        <w:tc>
          <w:tcPr>
            <w:tcW w:w="1726" w:type="dxa"/>
            <w:gridSpan w:val="2"/>
          </w:tcPr>
          <w:p w:rsidR="00100ACA" w:rsidRPr="00012A0D" w:rsidRDefault="00100ACA" w:rsidP="00575AC6">
            <w:pPr>
              <w:spacing w:after="0" w:line="240" w:lineRule="auto"/>
              <w:rPr>
                <w:rFonts w:ascii="Times New Roman" w:hAnsi="Times New Roman"/>
                <w:sz w:val="24"/>
                <w:szCs w:val="24"/>
              </w:rPr>
            </w:pPr>
          </w:p>
        </w:tc>
      </w:tr>
      <w:tr w:rsidR="00100ACA" w:rsidRPr="00012A0D" w:rsidTr="00E02C7D">
        <w:trPr>
          <w:gridAfter w:val="1"/>
          <w:wAfter w:w="152" w:type="dxa"/>
        </w:trPr>
        <w:tc>
          <w:tcPr>
            <w:tcW w:w="984"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01-07</w:t>
            </w:r>
          </w:p>
        </w:tc>
        <w:tc>
          <w:tcPr>
            <w:tcW w:w="3292" w:type="dxa"/>
          </w:tcPr>
          <w:p w:rsidR="00100ACA" w:rsidRPr="00012A0D" w:rsidRDefault="00100ACA" w:rsidP="00C90BFC">
            <w:pPr>
              <w:spacing w:after="0" w:line="240" w:lineRule="auto"/>
              <w:rPr>
                <w:rFonts w:ascii="Times New Roman" w:hAnsi="Times New Roman"/>
                <w:sz w:val="24"/>
                <w:szCs w:val="24"/>
              </w:rPr>
            </w:pPr>
            <w:r w:rsidRPr="00012A0D">
              <w:rPr>
                <w:rFonts w:ascii="Times New Roman" w:hAnsi="Times New Roman"/>
                <w:sz w:val="24"/>
                <w:szCs w:val="24"/>
              </w:rPr>
              <w:t>Статут</w:t>
            </w:r>
            <w:r w:rsidR="00C90BFC">
              <w:rPr>
                <w:rFonts w:ascii="Times New Roman" w:hAnsi="Times New Roman"/>
                <w:sz w:val="24"/>
                <w:szCs w:val="24"/>
              </w:rPr>
              <w:t xml:space="preserve"> НВК</w:t>
            </w:r>
            <w:r w:rsidRPr="00012A0D">
              <w:rPr>
                <w:rFonts w:ascii="Times New Roman" w:hAnsi="Times New Roman"/>
                <w:sz w:val="24"/>
                <w:szCs w:val="24"/>
              </w:rPr>
              <w:t>.</w:t>
            </w:r>
          </w:p>
        </w:tc>
        <w:tc>
          <w:tcPr>
            <w:tcW w:w="1353" w:type="dxa"/>
          </w:tcPr>
          <w:p w:rsidR="00100ACA" w:rsidRPr="00012A0D" w:rsidRDefault="00100ACA" w:rsidP="00575AC6">
            <w:pPr>
              <w:spacing w:after="0" w:line="240" w:lineRule="auto"/>
              <w:rPr>
                <w:rFonts w:ascii="Times New Roman" w:hAnsi="Times New Roman"/>
                <w:sz w:val="24"/>
                <w:szCs w:val="24"/>
              </w:rPr>
            </w:pPr>
          </w:p>
        </w:tc>
        <w:tc>
          <w:tcPr>
            <w:tcW w:w="2240"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 ст.30</w:t>
            </w:r>
          </w:p>
        </w:tc>
        <w:tc>
          <w:tcPr>
            <w:tcW w:w="1726" w:type="dxa"/>
            <w:gridSpan w:val="2"/>
          </w:tcPr>
          <w:p w:rsidR="00100ACA" w:rsidRPr="00012A0D" w:rsidRDefault="00100ACA" w:rsidP="00575AC6">
            <w:pPr>
              <w:spacing w:after="0" w:line="240" w:lineRule="auto"/>
              <w:rPr>
                <w:rFonts w:ascii="Times New Roman" w:hAnsi="Times New Roman"/>
                <w:b/>
                <w:sz w:val="24"/>
                <w:szCs w:val="24"/>
              </w:rPr>
            </w:pPr>
          </w:p>
        </w:tc>
      </w:tr>
      <w:tr w:rsidR="00100ACA" w:rsidRPr="00012A0D" w:rsidTr="00E02C7D">
        <w:trPr>
          <w:gridAfter w:val="1"/>
          <w:wAfter w:w="152" w:type="dxa"/>
          <w:trHeight w:val="450"/>
        </w:trPr>
        <w:tc>
          <w:tcPr>
            <w:tcW w:w="9595" w:type="dxa"/>
            <w:gridSpan w:val="8"/>
            <w:tcBorders>
              <w:top w:val="nil"/>
              <w:left w:val="nil"/>
              <w:bottom w:val="nil"/>
              <w:right w:val="nil"/>
            </w:tcBorders>
          </w:tcPr>
          <w:p w:rsidR="00100ACA" w:rsidRPr="00012A0D" w:rsidRDefault="00100ACA" w:rsidP="00575AC6">
            <w:pPr>
              <w:tabs>
                <w:tab w:val="left" w:pos="240"/>
              </w:tabs>
              <w:spacing w:after="0" w:line="240" w:lineRule="auto"/>
              <w:jc w:val="both"/>
              <w:rPr>
                <w:rFonts w:ascii="Times New Roman" w:hAnsi="Times New Roman"/>
                <w:sz w:val="20"/>
                <w:szCs w:val="20"/>
              </w:rPr>
            </w:pPr>
            <w:r w:rsidRPr="00012A0D">
              <w:rPr>
                <w:rFonts w:ascii="Times New Roman" w:hAnsi="Times New Roman"/>
                <w:b/>
                <w:sz w:val="16"/>
                <w:szCs w:val="16"/>
              </w:rPr>
              <w:t xml:space="preserve">1 Складена на підставі </w:t>
            </w:r>
            <w:r w:rsidRPr="00012A0D">
              <w:rPr>
                <w:rFonts w:ascii="Times New Roman" w:hAnsi="Times New Roman"/>
                <w:sz w:val="20"/>
                <w:szCs w:val="20"/>
              </w:rPr>
              <w:t xml:space="preserve">«Переліку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(Київ 2012р.), затвердженого наказом Міністерства юстиції України </w:t>
            </w:r>
            <w:smartTag w:uri="urn:schemas-microsoft-com:office:smarttags" w:element="date">
              <w:smartTagPr>
                <w:attr w:name="ls" w:val="trans"/>
                <w:attr w:name="Month" w:val="04"/>
                <w:attr w:name="Day" w:val="12"/>
                <w:attr w:name="Year" w:val="2012"/>
              </w:smartTagPr>
              <w:r w:rsidRPr="00012A0D">
                <w:rPr>
                  <w:rFonts w:ascii="Times New Roman" w:hAnsi="Times New Roman"/>
                  <w:sz w:val="20"/>
                  <w:szCs w:val="20"/>
                </w:rPr>
                <w:t>12.04.2012</w:t>
              </w:r>
            </w:smartTag>
            <w:r w:rsidRPr="00012A0D">
              <w:rPr>
                <w:rFonts w:ascii="Times New Roman" w:hAnsi="Times New Roman"/>
                <w:sz w:val="20"/>
                <w:szCs w:val="20"/>
              </w:rPr>
              <w:t xml:space="preserve">р. </w:t>
            </w:r>
          </w:p>
          <w:p w:rsidR="00100ACA" w:rsidRPr="00731234" w:rsidRDefault="00100ACA" w:rsidP="00575AC6">
            <w:pPr>
              <w:tabs>
                <w:tab w:val="left" w:pos="240"/>
              </w:tabs>
              <w:spacing w:after="0" w:line="240" w:lineRule="auto"/>
              <w:jc w:val="both"/>
              <w:rPr>
                <w:rFonts w:ascii="Times New Roman" w:hAnsi="Times New Roman"/>
                <w:b/>
                <w:sz w:val="24"/>
                <w:szCs w:val="24"/>
              </w:rPr>
            </w:pPr>
            <w:r w:rsidRPr="00012A0D">
              <w:rPr>
                <w:rFonts w:ascii="Times New Roman" w:hAnsi="Times New Roman"/>
                <w:sz w:val="20"/>
                <w:szCs w:val="20"/>
              </w:rPr>
              <w:t>№ 578/5 та зареєстрованого в Міністерстві юстиції України 17.04. 2012р. за №571/20884</w:t>
            </w:r>
            <w:r w:rsidRPr="00012A0D">
              <w:rPr>
                <w:rFonts w:ascii="Times New Roman" w:hAnsi="Times New Roman"/>
                <w:b/>
                <w:sz w:val="16"/>
                <w:szCs w:val="16"/>
              </w:rPr>
              <w:t xml:space="preserve"> </w:t>
            </w:r>
          </w:p>
          <w:p w:rsidR="00100ACA" w:rsidRPr="00012A0D" w:rsidRDefault="00100ACA" w:rsidP="00575AC6">
            <w:pPr>
              <w:spacing w:after="0" w:line="240" w:lineRule="auto"/>
              <w:jc w:val="both"/>
              <w:rPr>
                <w:rFonts w:ascii="Times New Roman" w:hAnsi="Times New Roman"/>
                <w:sz w:val="20"/>
                <w:szCs w:val="20"/>
              </w:rPr>
            </w:pPr>
            <w:r w:rsidRPr="00012A0D">
              <w:rPr>
                <w:rFonts w:ascii="Times New Roman" w:hAnsi="Times New Roman"/>
                <w:sz w:val="20"/>
                <w:szCs w:val="20"/>
                <w:lang w:val="ru-RU"/>
              </w:rPr>
              <w:t>*</w:t>
            </w:r>
            <w:r w:rsidRPr="00012A0D">
              <w:rPr>
                <w:rFonts w:ascii="Times New Roman" w:hAnsi="Times New Roman"/>
                <w:sz w:val="20"/>
                <w:szCs w:val="20"/>
              </w:rPr>
              <w:t xml:space="preserve">додаток №6 до інструкції </w:t>
            </w:r>
            <w:r w:rsidRPr="00012A0D">
              <w:rPr>
                <w:rFonts w:ascii="Times New Roman" w:hAnsi="Times New Roman"/>
                <w:sz w:val="20"/>
                <w:szCs w:val="20"/>
                <w:lang w:val="ru-RU"/>
              </w:rPr>
              <w:t xml:space="preserve">пункт </w:t>
            </w:r>
            <w:smartTag w:uri="urn:schemas-microsoft-com:office:smarttags" w:element="time">
              <w:smartTagPr>
                <w:attr w:name="Hour" w:val="4"/>
                <w:attr w:name="Minute" w:val="18"/>
              </w:smartTagPr>
              <w:r w:rsidRPr="00012A0D">
                <w:rPr>
                  <w:rFonts w:ascii="Times New Roman" w:hAnsi="Times New Roman"/>
                  <w:sz w:val="20"/>
                  <w:szCs w:val="20"/>
                  <w:lang w:val="ru-RU"/>
                </w:rPr>
                <w:t>4.18.</w:t>
              </w:r>
            </w:smartTag>
            <w:r w:rsidRPr="00012A0D">
              <w:rPr>
                <w:rFonts w:ascii="Times New Roman" w:hAnsi="Times New Roman"/>
                <w:sz w:val="20"/>
                <w:szCs w:val="20"/>
              </w:rPr>
              <w:t xml:space="preserve"> Наказ Міністерства освіти і науки, молоді та спорту від 01.10.2012р. №1059</w:t>
            </w:r>
          </w:p>
        </w:tc>
      </w:tr>
      <w:tr w:rsidR="00100ACA" w:rsidRPr="00012A0D" w:rsidTr="00770452">
        <w:tc>
          <w:tcPr>
            <w:tcW w:w="960"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1</w:t>
            </w:r>
          </w:p>
        </w:tc>
        <w:tc>
          <w:tcPr>
            <w:tcW w:w="3316"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2</w:t>
            </w:r>
          </w:p>
        </w:tc>
        <w:tc>
          <w:tcPr>
            <w:tcW w:w="1825"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3</w:t>
            </w:r>
          </w:p>
        </w:tc>
        <w:tc>
          <w:tcPr>
            <w:tcW w:w="2087"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4</w:t>
            </w:r>
          </w:p>
        </w:tc>
        <w:tc>
          <w:tcPr>
            <w:tcW w:w="1559" w:type="dxa"/>
            <w:gridSpan w:val="2"/>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5</w:t>
            </w:r>
          </w:p>
        </w:tc>
      </w:tr>
      <w:tr w:rsidR="00100ACA" w:rsidRPr="00012A0D" w:rsidTr="00770452">
        <w:tc>
          <w:tcPr>
            <w:tcW w:w="960"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01-08</w:t>
            </w:r>
          </w:p>
        </w:tc>
        <w:tc>
          <w:tcPr>
            <w:tcW w:w="3316" w:type="dxa"/>
            <w:gridSpan w:val="2"/>
          </w:tcPr>
          <w:p w:rsidR="00100ACA" w:rsidRPr="00012A0D" w:rsidRDefault="00100ACA" w:rsidP="00152ED8">
            <w:pPr>
              <w:spacing w:after="0" w:line="240" w:lineRule="auto"/>
              <w:rPr>
                <w:rFonts w:ascii="Times New Roman" w:hAnsi="Times New Roman"/>
                <w:sz w:val="24"/>
                <w:szCs w:val="24"/>
              </w:rPr>
            </w:pPr>
            <w:r w:rsidRPr="00012A0D">
              <w:rPr>
                <w:rFonts w:ascii="Times New Roman" w:hAnsi="Times New Roman"/>
                <w:sz w:val="24"/>
                <w:szCs w:val="24"/>
              </w:rPr>
              <w:t>Паспорт санітарно-</w:t>
            </w:r>
            <w:r w:rsidRPr="00012A0D">
              <w:rPr>
                <w:rFonts w:ascii="Times New Roman" w:hAnsi="Times New Roman"/>
                <w:sz w:val="24"/>
                <w:szCs w:val="24"/>
              </w:rPr>
              <w:lastRenderedPageBreak/>
              <w:t>технічного стану навчального закладу.</w:t>
            </w:r>
          </w:p>
        </w:tc>
        <w:tc>
          <w:tcPr>
            <w:tcW w:w="1825" w:type="dxa"/>
            <w:gridSpan w:val="2"/>
          </w:tcPr>
          <w:p w:rsidR="00100ACA" w:rsidRPr="00012A0D" w:rsidRDefault="00100ACA" w:rsidP="00575AC6">
            <w:pPr>
              <w:spacing w:after="0" w:line="240" w:lineRule="auto"/>
              <w:rPr>
                <w:rFonts w:ascii="Times New Roman" w:hAnsi="Times New Roman"/>
                <w:sz w:val="24"/>
                <w:szCs w:val="24"/>
              </w:rPr>
            </w:pPr>
          </w:p>
        </w:tc>
        <w:tc>
          <w:tcPr>
            <w:tcW w:w="2087"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1р.</w:t>
            </w:r>
            <w:r w:rsidRPr="00012A0D">
              <w:rPr>
                <w:rFonts w:ascii="Times New Roman" w:hAnsi="Times New Roman"/>
                <w:sz w:val="20"/>
                <w:szCs w:val="20"/>
                <w:vertAlign w:val="superscript"/>
              </w:rPr>
              <w:t xml:space="preserve">2 </w:t>
            </w:r>
            <w:r w:rsidRPr="00012A0D">
              <w:rPr>
                <w:rFonts w:ascii="Times New Roman" w:hAnsi="Times New Roman"/>
                <w:sz w:val="24"/>
                <w:szCs w:val="24"/>
              </w:rPr>
              <w:t>ст.541</w:t>
            </w:r>
          </w:p>
        </w:tc>
        <w:tc>
          <w:tcPr>
            <w:tcW w:w="1559" w:type="dxa"/>
            <w:gridSpan w:val="2"/>
          </w:tcPr>
          <w:p w:rsidR="00100ACA" w:rsidRPr="00012A0D" w:rsidRDefault="00100ACA" w:rsidP="00575AC6">
            <w:pPr>
              <w:spacing w:after="0" w:line="240" w:lineRule="auto"/>
              <w:rPr>
                <w:rFonts w:ascii="Times New Roman" w:hAnsi="Times New Roman"/>
                <w:sz w:val="20"/>
                <w:szCs w:val="20"/>
              </w:rPr>
            </w:pPr>
            <w:r w:rsidRPr="00012A0D">
              <w:rPr>
                <w:rFonts w:ascii="Times New Roman" w:hAnsi="Times New Roman"/>
                <w:sz w:val="20"/>
                <w:szCs w:val="20"/>
                <w:vertAlign w:val="superscript"/>
              </w:rPr>
              <w:t>2</w:t>
            </w:r>
            <w:r w:rsidRPr="00012A0D">
              <w:rPr>
                <w:rFonts w:ascii="Times New Roman" w:hAnsi="Times New Roman"/>
                <w:sz w:val="20"/>
                <w:szCs w:val="20"/>
              </w:rPr>
              <w:t xml:space="preserve">Після заміни </w:t>
            </w:r>
            <w:r w:rsidRPr="00012A0D">
              <w:rPr>
                <w:rFonts w:ascii="Times New Roman" w:hAnsi="Times New Roman"/>
                <w:sz w:val="20"/>
                <w:szCs w:val="20"/>
              </w:rPr>
              <w:lastRenderedPageBreak/>
              <w:t>новими</w:t>
            </w:r>
          </w:p>
        </w:tc>
      </w:tr>
      <w:tr w:rsidR="00100ACA" w:rsidRPr="00012A0D" w:rsidTr="00770452">
        <w:tc>
          <w:tcPr>
            <w:tcW w:w="960"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lastRenderedPageBreak/>
              <w:t>01-09</w:t>
            </w:r>
          </w:p>
        </w:tc>
        <w:tc>
          <w:tcPr>
            <w:tcW w:w="3316" w:type="dxa"/>
            <w:gridSpan w:val="2"/>
          </w:tcPr>
          <w:p w:rsidR="00100ACA" w:rsidRPr="00012A0D" w:rsidRDefault="00100ACA" w:rsidP="00152ED8">
            <w:pPr>
              <w:spacing w:after="0" w:line="240" w:lineRule="auto"/>
              <w:rPr>
                <w:rFonts w:ascii="Times New Roman" w:hAnsi="Times New Roman"/>
                <w:sz w:val="24"/>
                <w:szCs w:val="24"/>
              </w:rPr>
            </w:pPr>
            <w:r w:rsidRPr="00012A0D">
              <w:rPr>
                <w:rFonts w:ascii="Times New Roman" w:hAnsi="Times New Roman"/>
                <w:sz w:val="24"/>
                <w:szCs w:val="24"/>
              </w:rPr>
              <w:t>Посадові (робочі) інструкції працівників навчального закладу.</w:t>
            </w:r>
          </w:p>
        </w:tc>
        <w:tc>
          <w:tcPr>
            <w:tcW w:w="1825" w:type="dxa"/>
            <w:gridSpan w:val="2"/>
          </w:tcPr>
          <w:p w:rsidR="00100ACA" w:rsidRPr="00012A0D" w:rsidRDefault="00100ACA" w:rsidP="00575AC6">
            <w:pPr>
              <w:spacing w:after="0" w:line="240" w:lineRule="auto"/>
              <w:rPr>
                <w:rFonts w:ascii="Times New Roman" w:hAnsi="Times New Roman"/>
                <w:sz w:val="24"/>
                <w:szCs w:val="24"/>
              </w:rPr>
            </w:pPr>
          </w:p>
        </w:tc>
        <w:tc>
          <w:tcPr>
            <w:tcW w:w="2087"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w:t>
            </w:r>
            <w:r w:rsidRPr="00012A0D">
              <w:rPr>
                <w:rFonts w:ascii="Times New Roman" w:hAnsi="Times New Roman"/>
                <w:sz w:val="20"/>
                <w:szCs w:val="20"/>
                <w:vertAlign w:val="superscript"/>
              </w:rPr>
              <w:t xml:space="preserve">1 </w:t>
            </w:r>
            <w:r w:rsidRPr="00012A0D">
              <w:rPr>
                <w:rFonts w:ascii="Times New Roman" w:hAnsi="Times New Roman"/>
                <w:sz w:val="24"/>
                <w:szCs w:val="24"/>
              </w:rPr>
              <w:t>ст.43</w:t>
            </w:r>
          </w:p>
        </w:tc>
        <w:tc>
          <w:tcPr>
            <w:tcW w:w="1559" w:type="dxa"/>
            <w:gridSpan w:val="2"/>
          </w:tcPr>
          <w:p w:rsidR="00100ACA" w:rsidRPr="00012A0D" w:rsidRDefault="00100ACA" w:rsidP="00575AC6">
            <w:pPr>
              <w:spacing w:after="0" w:line="240" w:lineRule="auto"/>
              <w:rPr>
                <w:rFonts w:ascii="Times New Roman" w:hAnsi="Times New Roman"/>
                <w:sz w:val="20"/>
                <w:szCs w:val="20"/>
              </w:rPr>
            </w:pPr>
            <w:r w:rsidRPr="00012A0D">
              <w:rPr>
                <w:rFonts w:ascii="Times New Roman" w:hAnsi="Times New Roman"/>
                <w:sz w:val="20"/>
                <w:szCs w:val="20"/>
                <w:vertAlign w:val="superscript"/>
              </w:rPr>
              <w:t>1</w:t>
            </w:r>
            <w:r w:rsidRPr="00012A0D">
              <w:rPr>
                <w:rFonts w:ascii="Times New Roman" w:hAnsi="Times New Roman"/>
                <w:sz w:val="20"/>
                <w:szCs w:val="20"/>
              </w:rPr>
              <w:t>Після заміни новими</w:t>
            </w:r>
          </w:p>
        </w:tc>
      </w:tr>
      <w:tr w:rsidR="00100ACA" w:rsidRPr="00012A0D" w:rsidTr="00770452">
        <w:tc>
          <w:tcPr>
            <w:tcW w:w="960"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01-10</w:t>
            </w:r>
          </w:p>
        </w:tc>
        <w:tc>
          <w:tcPr>
            <w:tcW w:w="3316" w:type="dxa"/>
            <w:gridSpan w:val="2"/>
          </w:tcPr>
          <w:p w:rsidR="00100ACA" w:rsidRPr="00012A0D" w:rsidRDefault="00100ACA" w:rsidP="00152ED8">
            <w:pPr>
              <w:spacing w:after="0" w:line="240" w:lineRule="auto"/>
              <w:rPr>
                <w:rFonts w:ascii="Times New Roman" w:hAnsi="Times New Roman"/>
                <w:sz w:val="24"/>
                <w:szCs w:val="24"/>
              </w:rPr>
            </w:pPr>
            <w:r w:rsidRPr="00012A0D">
              <w:rPr>
                <w:rFonts w:ascii="Times New Roman" w:hAnsi="Times New Roman"/>
                <w:sz w:val="24"/>
                <w:szCs w:val="24"/>
              </w:rPr>
              <w:t>План роботи навчального закладу на навчальний рік та план на оздоровчий період.</w:t>
            </w:r>
          </w:p>
        </w:tc>
        <w:tc>
          <w:tcPr>
            <w:tcW w:w="1825" w:type="dxa"/>
            <w:gridSpan w:val="2"/>
          </w:tcPr>
          <w:p w:rsidR="00100ACA" w:rsidRPr="00012A0D" w:rsidRDefault="00100ACA" w:rsidP="00575AC6">
            <w:pPr>
              <w:spacing w:after="0" w:line="240" w:lineRule="auto"/>
              <w:rPr>
                <w:rFonts w:ascii="Times New Roman" w:hAnsi="Times New Roman"/>
                <w:sz w:val="24"/>
                <w:szCs w:val="24"/>
              </w:rPr>
            </w:pPr>
          </w:p>
        </w:tc>
        <w:tc>
          <w:tcPr>
            <w:tcW w:w="2087"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5р.ст.157а</w:t>
            </w:r>
          </w:p>
        </w:tc>
        <w:tc>
          <w:tcPr>
            <w:tcW w:w="1559" w:type="dxa"/>
            <w:gridSpan w:val="2"/>
          </w:tcPr>
          <w:p w:rsidR="00100ACA" w:rsidRPr="00012A0D" w:rsidRDefault="00100ACA" w:rsidP="00575AC6">
            <w:pPr>
              <w:spacing w:after="0" w:line="240" w:lineRule="auto"/>
              <w:rPr>
                <w:rFonts w:ascii="Times New Roman" w:hAnsi="Times New Roman"/>
                <w:sz w:val="20"/>
                <w:szCs w:val="20"/>
              </w:rPr>
            </w:pPr>
          </w:p>
        </w:tc>
      </w:tr>
      <w:tr w:rsidR="00100ACA" w:rsidRPr="00012A0D" w:rsidTr="00770452">
        <w:tc>
          <w:tcPr>
            <w:tcW w:w="960"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01-11</w:t>
            </w:r>
          </w:p>
        </w:tc>
        <w:tc>
          <w:tcPr>
            <w:tcW w:w="3316"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Ліцензія на право ведення закладом діяльності.</w:t>
            </w:r>
          </w:p>
        </w:tc>
        <w:tc>
          <w:tcPr>
            <w:tcW w:w="1825" w:type="dxa"/>
            <w:gridSpan w:val="2"/>
          </w:tcPr>
          <w:p w:rsidR="00100ACA" w:rsidRPr="00012A0D" w:rsidRDefault="00100ACA" w:rsidP="00575AC6">
            <w:pPr>
              <w:spacing w:after="0" w:line="240" w:lineRule="auto"/>
              <w:rPr>
                <w:rFonts w:ascii="Times New Roman" w:hAnsi="Times New Roman"/>
                <w:sz w:val="24"/>
                <w:szCs w:val="24"/>
              </w:rPr>
            </w:pPr>
          </w:p>
        </w:tc>
        <w:tc>
          <w:tcPr>
            <w:tcW w:w="2087"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w:t>
            </w:r>
          </w:p>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організації ст.47б</w:t>
            </w:r>
          </w:p>
        </w:tc>
        <w:tc>
          <w:tcPr>
            <w:tcW w:w="1559"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Не заводилась</w:t>
            </w:r>
          </w:p>
        </w:tc>
      </w:tr>
      <w:tr w:rsidR="00100ACA" w:rsidRPr="00012A0D" w:rsidTr="00770452">
        <w:tc>
          <w:tcPr>
            <w:tcW w:w="960"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01-12</w:t>
            </w:r>
          </w:p>
        </w:tc>
        <w:tc>
          <w:tcPr>
            <w:tcW w:w="3316" w:type="dxa"/>
            <w:gridSpan w:val="2"/>
          </w:tcPr>
          <w:p w:rsidR="00100ACA" w:rsidRPr="00012A0D" w:rsidRDefault="00100ACA" w:rsidP="009B1CFE">
            <w:pPr>
              <w:spacing w:after="0" w:line="240" w:lineRule="auto"/>
              <w:rPr>
                <w:rFonts w:ascii="Times New Roman" w:hAnsi="Times New Roman"/>
                <w:sz w:val="24"/>
                <w:szCs w:val="24"/>
              </w:rPr>
            </w:pPr>
            <w:r w:rsidRPr="00012A0D">
              <w:rPr>
                <w:rFonts w:ascii="Times New Roman" w:hAnsi="Times New Roman"/>
                <w:sz w:val="24"/>
                <w:szCs w:val="24"/>
              </w:rPr>
              <w:t xml:space="preserve">Колективні договори між адміністрацією та профспілковим комітетом навчального закладу. </w:t>
            </w:r>
          </w:p>
        </w:tc>
        <w:tc>
          <w:tcPr>
            <w:tcW w:w="1825" w:type="dxa"/>
            <w:gridSpan w:val="2"/>
          </w:tcPr>
          <w:p w:rsidR="00100ACA" w:rsidRPr="00012A0D" w:rsidRDefault="00100ACA" w:rsidP="00575AC6">
            <w:pPr>
              <w:spacing w:after="0" w:line="240" w:lineRule="auto"/>
              <w:rPr>
                <w:rFonts w:ascii="Times New Roman" w:hAnsi="Times New Roman"/>
                <w:sz w:val="24"/>
                <w:szCs w:val="24"/>
              </w:rPr>
            </w:pPr>
          </w:p>
        </w:tc>
        <w:tc>
          <w:tcPr>
            <w:tcW w:w="2087"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 ст.395а</w:t>
            </w:r>
          </w:p>
        </w:tc>
        <w:tc>
          <w:tcPr>
            <w:tcW w:w="1559" w:type="dxa"/>
            <w:gridSpan w:val="2"/>
          </w:tcPr>
          <w:p w:rsidR="00100ACA" w:rsidRPr="00012A0D" w:rsidRDefault="00100ACA" w:rsidP="00575AC6">
            <w:pPr>
              <w:spacing w:after="0" w:line="240" w:lineRule="auto"/>
              <w:rPr>
                <w:rFonts w:ascii="Times New Roman" w:hAnsi="Times New Roman"/>
                <w:sz w:val="20"/>
                <w:szCs w:val="20"/>
              </w:rPr>
            </w:pPr>
          </w:p>
        </w:tc>
      </w:tr>
      <w:tr w:rsidR="00100ACA" w:rsidRPr="00012A0D" w:rsidTr="00770452">
        <w:tc>
          <w:tcPr>
            <w:tcW w:w="960"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01-13</w:t>
            </w:r>
          </w:p>
        </w:tc>
        <w:tc>
          <w:tcPr>
            <w:tcW w:w="3316"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Документи про хід і підсумки виконання умов, угод та колективних договорів.</w:t>
            </w:r>
          </w:p>
        </w:tc>
        <w:tc>
          <w:tcPr>
            <w:tcW w:w="1825" w:type="dxa"/>
            <w:gridSpan w:val="2"/>
          </w:tcPr>
          <w:p w:rsidR="00100ACA" w:rsidRPr="00012A0D" w:rsidRDefault="00100ACA" w:rsidP="00575AC6">
            <w:pPr>
              <w:spacing w:after="0" w:line="240" w:lineRule="auto"/>
              <w:rPr>
                <w:rFonts w:ascii="Times New Roman" w:hAnsi="Times New Roman"/>
                <w:sz w:val="24"/>
                <w:szCs w:val="24"/>
              </w:rPr>
            </w:pPr>
          </w:p>
        </w:tc>
        <w:tc>
          <w:tcPr>
            <w:tcW w:w="2087" w:type="dxa"/>
            <w:gridSpan w:val="2"/>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10р.ст.396</w:t>
            </w:r>
          </w:p>
        </w:tc>
        <w:tc>
          <w:tcPr>
            <w:tcW w:w="1559" w:type="dxa"/>
            <w:gridSpan w:val="2"/>
          </w:tcPr>
          <w:p w:rsidR="00100ACA" w:rsidRPr="00012A0D" w:rsidRDefault="00100ACA" w:rsidP="00575AC6">
            <w:pPr>
              <w:spacing w:after="0" w:line="240" w:lineRule="auto"/>
              <w:rPr>
                <w:rFonts w:ascii="Times New Roman" w:hAnsi="Times New Roman"/>
                <w:sz w:val="20"/>
                <w:szCs w:val="20"/>
              </w:rPr>
            </w:pPr>
          </w:p>
        </w:tc>
      </w:tr>
      <w:tr w:rsidR="00CA07DE" w:rsidRPr="00012A0D" w:rsidTr="00770452">
        <w:tc>
          <w:tcPr>
            <w:tcW w:w="960" w:type="dxa"/>
          </w:tcPr>
          <w:p w:rsidR="00CA07DE" w:rsidRPr="00012A0D" w:rsidRDefault="00CA07DE" w:rsidP="00575AC6">
            <w:pPr>
              <w:spacing w:after="0" w:line="240" w:lineRule="auto"/>
              <w:jc w:val="center"/>
              <w:rPr>
                <w:rFonts w:ascii="Times New Roman" w:hAnsi="Times New Roman"/>
                <w:sz w:val="24"/>
                <w:szCs w:val="24"/>
              </w:rPr>
            </w:pPr>
            <w:r w:rsidRPr="00012A0D">
              <w:rPr>
                <w:rFonts w:ascii="Times New Roman" w:hAnsi="Times New Roman"/>
                <w:sz w:val="24"/>
                <w:szCs w:val="24"/>
              </w:rPr>
              <w:t>01-14</w:t>
            </w:r>
          </w:p>
        </w:tc>
        <w:tc>
          <w:tcPr>
            <w:tcW w:w="3316" w:type="dxa"/>
            <w:gridSpan w:val="2"/>
          </w:tcPr>
          <w:p w:rsidR="00CA07DE" w:rsidRPr="00D02B7C" w:rsidRDefault="00CA07DE" w:rsidP="008D230C">
            <w:pPr>
              <w:spacing w:after="0" w:line="240" w:lineRule="auto"/>
              <w:rPr>
                <w:rFonts w:ascii="Times New Roman" w:hAnsi="Times New Roman"/>
                <w:sz w:val="24"/>
                <w:szCs w:val="24"/>
              </w:rPr>
            </w:pPr>
            <w:r w:rsidRPr="00A85341">
              <w:rPr>
                <w:rFonts w:ascii="Times New Roman" w:hAnsi="Times New Roman"/>
                <w:sz w:val="24"/>
                <w:szCs w:val="24"/>
                <w:lang w:eastAsia="uk-UA"/>
              </w:rPr>
              <w:t>Книга записів результатів внутрішнього контролю</w:t>
            </w:r>
          </w:p>
        </w:tc>
        <w:tc>
          <w:tcPr>
            <w:tcW w:w="1825" w:type="dxa"/>
            <w:gridSpan w:val="2"/>
          </w:tcPr>
          <w:p w:rsidR="00CA07DE" w:rsidRPr="00012A0D" w:rsidRDefault="00CA07DE" w:rsidP="008D230C">
            <w:pPr>
              <w:spacing w:after="0" w:line="240" w:lineRule="auto"/>
              <w:rPr>
                <w:rFonts w:ascii="Times New Roman" w:hAnsi="Times New Roman"/>
                <w:sz w:val="24"/>
                <w:szCs w:val="24"/>
              </w:rPr>
            </w:pPr>
          </w:p>
        </w:tc>
        <w:tc>
          <w:tcPr>
            <w:tcW w:w="2087" w:type="dxa"/>
            <w:gridSpan w:val="2"/>
          </w:tcPr>
          <w:p w:rsidR="00CA07DE" w:rsidRPr="00012A0D" w:rsidRDefault="00CA07DE"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5 років</w:t>
            </w:r>
          </w:p>
        </w:tc>
        <w:tc>
          <w:tcPr>
            <w:tcW w:w="1559" w:type="dxa"/>
            <w:gridSpan w:val="2"/>
          </w:tcPr>
          <w:p w:rsidR="00CA07DE" w:rsidRPr="00012A0D" w:rsidRDefault="00CA07DE" w:rsidP="00575AC6">
            <w:pPr>
              <w:spacing w:after="0" w:line="240" w:lineRule="auto"/>
              <w:rPr>
                <w:rFonts w:ascii="Times New Roman" w:hAnsi="Times New Roman"/>
                <w:sz w:val="20"/>
                <w:szCs w:val="20"/>
              </w:rPr>
            </w:pPr>
          </w:p>
        </w:tc>
      </w:tr>
      <w:tr w:rsidR="00CA07DE" w:rsidRPr="00012A0D" w:rsidTr="00770452">
        <w:tc>
          <w:tcPr>
            <w:tcW w:w="960" w:type="dxa"/>
          </w:tcPr>
          <w:p w:rsidR="00CA07DE" w:rsidRPr="00012A0D" w:rsidRDefault="00CA07DE" w:rsidP="00575AC6">
            <w:pPr>
              <w:spacing w:after="0" w:line="240" w:lineRule="auto"/>
              <w:jc w:val="center"/>
              <w:rPr>
                <w:rFonts w:ascii="Times New Roman" w:hAnsi="Times New Roman"/>
                <w:sz w:val="24"/>
                <w:szCs w:val="24"/>
              </w:rPr>
            </w:pPr>
            <w:r w:rsidRPr="00012A0D">
              <w:rPr>
                <w:rFonts w:ascii="Times New Roman" w:hAnsi="Times New Roman"/>
                <w:sz w:val="24"/>
                <w:szCs w:val="24"/>
              </w:rPr>
              <w:t>01-15</w:t>
            </w:r>
          </w:p>
        </w:tc>
        <w:tc>
          <w:tcPr>
            <w:tcW w:w="3316" w:type="dxa"/>
            <w:gridSpan w:val="2"/>
          </w:tcPr>
          <w:p w:rsidR="00CA07DE" w:rsidRPr="00012A0D" w:rsidRDefault="00CA07DE" w:rsidP="00152ED8">
            <w:pPr>
              <w:spacing w:after="0" w:line="240" w:lineRule="auto"/>
              <w:rPr>
                <w:rFonts w:ascii="Times New Roman" w:hAnsi="Times New Roman"/>
                <w:sz w:val="24"/>
                <w:szCs w:val="24"/>
              </w:rPr>
            </w:pPr>
            <w:r w:rsidRPr="00012A0D">
              <w:rPr>
                <w:rFonts w:ascii="Times New Roman" w:hAnsi="Times New Roman"/>
                <w:sz w:val="24"/>
                <w:szCs w:val="24"/>
              </w:rPr>
              <w:t>Трудові книжки працівників навчального закладу.</w:t>
            </w:r>
          </w:p>
        </w:tc>
        <w:tc>
          <w:tcPr>
            <w:tcW w:w="1825" w:type="dxa"/>
            <w:gridSpan w:val="2"/>
          </w:tcPr>
          <w:p w:rsidR="00CA07DE" w:rsidRPr="00012A0D" w:rsidRDefault="00CA07DE" w:rsidP="00575AC6">
            <w:pPr>
              <w:spacing w:after="0" w:line="240" w:lineRule="auto"/>
              <w:rPr>
                <w:rFonts w:ascii="Times New Roman" w:hAnsi="Times New Roman"/>
                <w:sz w:val="24"/>
                <w:szCs w:val="24"/>
              </w:rPr>
            </w:pPr>
          </w:p>
        </w:tc>
        <w:tc>
          <w:tcPr>
            <w:tcW w:w="2087"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До запитання, не затребувані не менше 50р. ст.508</w:t>
            </w:r>
          </w:p>
        </w:tc>
        <w:tc>
          <w:tcPr>
            <w:tcW w:w="1559" w:type="dxa"/>
            <w:gridSpan w:val="2"/>
          </w:tcPr>
          <w:p w:rsidR="00CA07DE" w:rsidRPr="00012A0D" w:rsidRDefault="00CA07DE" w:rsidP="00575AC6">
            <w:pPr>
              <w:spacing w:after="0" w:line="240" w:lineRule="auto"/>
              <w:rPr>
                <w:rFonts w:ascii="Times New Roman" w:hAnsi="Times New Roman"/>
                <w:sz w:val="20"/>
                <w:szCs w:val="20"/>
              </w:rPr>
            </w:pPr>
          </w:p>
        </w:tc>
      </w:tr>
      <w:tr w:rsidR="00CA07DE" w:rsidRPr="00012A0D" w:rsidTr="00770452">
        <w:tc>
          <w:tcPr>
            <w:tcW w:w="960" w:type="dxa"/>
          </w:tcPr>
          <w:p w:rsidR="00CA07DE" w:rsidRPr="00012A0D" w:rsidRDefault="00CA07DE" w:rsidP="00575AC6">
            <w:pPr>
              <w:spacing w:after="0" w:line="240" w:lineRule="auto"/>
              <w:jc w:val="center"/>
              <w:rPr>
                <w:rFonts w:ascii="Times New Roman" w:hAnsi="Times New Roman"/>
                <w:sz w:val="24"/>
                <w:szCs w:val="24"/>
              </w:rPr>
            </w:pPr>
            <w:r w:rsidRPr="00012A0D">
              <w:rPr>
                <w:rFonts w:ascii="Times New Roman" w:hAnsi="Times New Roman"/>
                <w:sz w:val="24"/>
                <w:szCs w:val="24"/>
              </w:rPr>
              <w:t>01-16</w:t>
            </w:r>
          </w:p>
        </w:tc>
        <w:tc>
          <w:tcPr>
            <w:tcW w:w="3316"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Звернення (пропозиції, заяви, скарги) громадян.</w:t>
            </w:r>
          </w:p>
        </w:tc>
        <w:tc>
          <w:tcPr>
            <w:tcW w:w="1825" w:type="dxa"/>
            <w:gridSpan w:val="2"/>
          </w:tcPr>
          <w:p w:rsidR="00CA07DE" w:rsidRPr="00012A0D" w:rsidRDefault="00CA07DE" w:rsidP="00575AC6">
            <w:pPr>
              <w:spacing w:after="0" w:line="240" w:lineRule="auto"/>
              <w:rPr>
                <w:rFonts w:ascii="Times New Roman" w:hAnsi="Times New Roman"/>
                <w:sz w:val="24"/>
                <w:szCs w:val="24"/>
              </w:rPr>
            </w:pPr>
          </w:p>
        </w:tc>
        <w:tc>
          <w:tcPr>
            <w:tcW w:w="2087"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5р.ст.82б</w:t>
            </w:r>
          </w:p>
        </w:tc>
        <w:tc>
          <w:tcPr>
            <w:tcW w:w="1559" w:type="dxa"/>
            <w:gridSpan w:val="2"/>
          </w:tcPr>
          <w:p w:rsidR="00CA07DE" w:rsidRPr="00012A0D" w:rsidRDefault="00CA07DE" w:rsidP="00575AC6">
            <w:pPr>
              <w:spacing w:after="0" w:line="240" w:lineRule="auto"/>
              <w:rPr>
                <w:rFonts w:ascii="Times New Roman" w:hAnsi="Times New Roman"/>
                <w:sz w:val="20"/>
                <w:szCs w:val="20"/>
              </w:rPr>
            </w:pPr>
          </w:p>
        </w:tc>
      </w:tr>
      <w:tr w:rsidR="00CA07DE" w:rsidRPr="00012A0D" w:rsidTr="00770452">
        <w:tc>
          <w:tcPr>
            <w:tcW w:w="960" w:type="dxa"/>
          </w:tcPr>
          <w:p w:rsidR="00CA07DE" w:rsidRPr="00012A0D" w:rsidRDefault="00CA07DE" w:rsidP="00575AC6">
            <w:pPr>
              <w:spacing w:after="0" w:line="240" w:lineRule="auto"/>
              <w:jc w:val="center"/>
              <w:rPr>
                <w:rFonts w:ascii="Times New Roman" w:hAnsi="Times New Roman"/>
                <w:sz w:val="24"/>
                <w:szCs w:val="24"/>
              </w:rPr>
            </w:pPr>
            <w:r>
              <w:rPr>
                <w:rFonts w:ascii="Times New Roman" w:hAnsi="Times New Roman"/>
                <w:sz w:val="24"/>
                <w:szCs w:val="24"/>
              </w:rPr>
              <w:t>01-18</w:t>
            </w:r>
          </w:p>
        </w:tc>
        <w:tc>
          <w:tcPr>
            <w:tcW w:w="3316"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Графіки роботи працівників закладу.</w:t>
            </w:r>
          </w:p>
        </w:tc>
        <w:tc>
          <w:tcPr>
            <w:tcW w:w="1825" w:type="dxa"/>
            <w:gridSpan w:val="2"/>
          </w:tcPr>
          <w:p w:rsidR="00CA07DE" w:rsidRPr="00012A0D" w:rsidRDefault="00CA07DE" w:rsidP="00575AC6">
            <w:pPr>
              <w:spacing w:after="0" w:line="240" w:lineRule="auto"/>
              <w:rPr>
                <w:rFonts w:ascii="Times New Roman" w:hAnsi="Times New Roman"/>
                <w:sz w:val="24"/>
                <w:szCs w:val="24"/>
              </w:rPr>
            </w:pPr>
          </w:p>
        </w:tc>
        <w:tc>
          <w:tcPr>
            <w:tcW w:w="2087"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1</w:t>
            </w:r>
            <w:r w:rsidRPr="00012A0D">
              <w:rPr>
                <w:rFonts w:ascii="Times New Roman" w:hAnsi="Times New Roman"/>
                <w:sz w:val="24"/>
                <w:szCs w:val="24"/>
              </w:rPr>
              <w:t>ст.391</w:t>
            </w:r>
          </w:p>
        </w:tc>
        <w:tc>
          <w:tcPr>
            <w:tcW w:w="1559" w:type="dxa"/>
            <w:gridSpan w:val="2"/>
          </w:tcPr>
          <w:p w:rsidR="00CA07DE" w:rsidRPr="00012A0D" w:rsidRDefault="00CA07DE" w:rsidP="00575AC6">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1 </w:t>
            </w:r>
            <w:r w:rsidRPr="00012A0D">
              <w:rPr>
                <w:rFonts w:ascii="Times New Roman" w:hAnsi="Times New Roman"/>
                <w:sz w:val="20"/>
                <w:szCs w:val="20"/>
              </w:rPr>
              <w:t>Після заміни новими</w:t>
            </w:r>
          </w:p>
        </w:tc>
      </w:tr>
      <w:tr w:rsidR="00CA07DE" w:rsidRPr="00012A0D" w:rsidTr="00770452">
        <w:tc>
          <w:tcPr>
            <w:tcW w:w="960" w:type="dxa"/>
          </w:tcPr>
          <w:p w:rsidR="00CA07DE" w:rsidRPr="00012A0D" w:rsidRDefault="00CA07DE" w:rsidP="00575AC6">
            <w:pPr>
              <w:spacing w:after="0" w:line="240" w:lineRule="auto"/>
              <w:jc w:val="center"/>
              <w:rPr>
                <w:rFonts w:ascii="Times New Roman" w:hAnsi="Times New Roman"/>
                <w:sz w:val="24"/>
                <w:szCs w:val="24"/>
              </w:rPr>
            </w:pPr>
            <w:r>
              <w:rPr>
                <w:rFonts w:ascii="Times New Roman" w:hAnsi="Times New Roman"/>
                <w:sz w:val="24"/>
                <w:szCs w:val="24"/>
              </w:rPr>
              <w:t>01-19</w:t>
            </w:r>
          </w:p>
        </w:tc>
        <w:tc>
          <w:tcPr>
            <w:tcW w:w="3316"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Правила внутрішнього трудового розпорядку.</w:t>
            </w:r>
          </w:p>
        </w:tc>
        <w:tc>
          <w:tcPr>
            <w:tcW w:w="1825" w:type="dxa"/>
            <w:gridSpan w:val="2"/>
          </w:tcPr>
          <w:p w:rsidR="00CA07DE" w:rsidRPr="00012A0D" w:rsidRDefault="00CA07DE" w:rsidP="00575AC6">
            <w:pPr>
              <w:spacing w:after="0" w:line="240" w:lineRule="auto"/>
              <w:rPr>
                <w:rFonts w:ascii="Times New Roman" w:hAnsi="Times New Roman"/>
                <w:sz w:val="24"/>
                <w:szCs w:val="24"/>
              </w:rPr>
            </w:pPr>
          </w:p>
        </w:tc>
        <w:tc>
          <w:tcPr>
            <w:tcW w:w="2087"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1р.</w:t>
            </w:r>
            <w:r w:rsidRPr="00012A0D">
              <w:rPr>
                <w:rFonts w:ascii="Times New Roman" w:hAnsi="Times New Roman"/>
                <w:sz w:val="20"/>
                <w:szCs w:val="20"/>
                <w:vertAlign w:val="superscript"/>
              </w:rPr>
              <w:t>1</w:t>
            </w:r>
            <w:r w:rsidRPr="00012A0D">
              <w:rPr>
                <w:rFonts w:ascii="Times New Roman" w:hAnsi="Times New Roman"/>
                <w:sz w:val="24"/>
                <w:szCs w:val="24"/>
              </w:rPr>
              <w:t xml:space="preserve">ст.397 </w:t>
            </w:r>
          </w:p>
        </w:tc>
        <w:tc>
          <w:tcPr>
            <w:tcW w:w="1559" w:type="dxa"/>
            <w:gridSpan w:val="2"/>
          </w:tcPr>
          <w:p w:rsidR="00CA07DE" w:rsidRPr="00012A0D" w:rsidRDefault="00CA07DE" w:rsidP="00575AC6">
            <w:pPr>
              <w:spacing w:after="0" w:line="240" w:lineRule="auto"/>
              <w:rPr>
                <w:rFonts w:ascii="Times New Roman" w:hAnsi="Times New Roman"/>
                <w:sz w:val="20"/>
                <w:szCs w:val="20"/>
              </w:rPr>
            </w:pPr>
            <w:r w:rsidRPr="00012A0D">
              <w:rPr>
                <w:rFonts w:ascii="Times New Roman" w:hAnsi="Times New Roman"/>
                <w:sz w:val="20"/>
                <w:szCs w:val="20"/>
                <w:vertAlign w:val="superscript"/>
              </w:rPr>
              <w:t>1</w:t>
            </w:r>
            <w:r w:rsidRPr="00012A0D">
              <w:rPr>
                <w:rFonts w:ascii="Times New Roman" w:hAnsi="Times New Roman"/>
                <w:sz w:val="20"/>
                <w:szCs w:val="20"/>
              </w:rPr>
              <w:t xml:space="preserve"> Після заміни новими</w:t>
            </w:r>
          </w:p>
        </w:tc>
      </w:tr>
      <w:tr w:rsidR="00CA07DE" w:rsidRPr="00012A0D" w:rsidTr="00770452">
        <w:tc>
          <w:tcPr>
            <w:tcW w:w="960" w:type="dxa"/>
          </w:tcPr>
          <w:p w:rsidR="00CA07DE" w:rsidRPr="00012A0D" w:rsidRDefault="00CA07DE" w:rsidP="00575AC6">
            <w:pPr>
              <w:spacing w:after="0" w:line="240" w:lineRule="auto"/>
              <w:jc w:val="center"/>
              <w:rPr>
                <w:rFonts w:ascii="Times New Roman" w:hAnsi="Times New Roman"/>
                <w:sz w:val="24"/>
                <w:szCs w:val="24"/>
              </w:rPr>
            </w:pPr>
            <w:r>
              <w:rPr>
                <w:rFonts w:ascii="Times New Roman" w:hAnsi="Times New Roman"/>
                <w:sz w:val="24"/>
                <w:szCs w:val="24"/>
              </w:rPr>
              <w:t>01-20</w:t>
            </w:r>
          </w:p>
        </w:tc>
        <w:tc>
          <w:tcPr>
            <w:tcW w:w="3316" w:type="dxa"/>
            <w:gridSpan w:val="2"/>
          </w:tcPr>
          <w:p w:rsidR="00CA07DE" w:rsidRPr="00012A0D" w:rsidRDefault="00CA07DE" w:rsidP="00152ED8">
            <w:pPr>
              <w:spacing w:after="0" w:line="240" w:lineRule="auto"/>
              <w:rPr>
                <w:rFonts w:ascii="Times New Roman" w:hAnsi="Times New Roman"/>
                <w:sz w:val="24"/>
                <w:szCs w:val="24"/>
              </w:rPr>
            </w:pPr>
            <w:r w:rsidRPr="00012A0D">
              <w:rPr>
                <w:rFonts w:ascii="Times New Roman" w:hAnsi="Times New Roman"/>
                <w:sz w:val="24"/>
                <w:szCs w:val="24"/>
              </w:rPr>
              <w:t>Протоколи засідань педагогічної ради навчального закладу.</w:t>
            </w:r>
          </w:p>
        </w:tc>
        <w:tc>
          <w:tcPr>
            <w:tcW w:w="1825" w:type="dxa"/>
            <w:gridSpan w:val="2"/>
          </w:tcPr>
          <w:p w:rsidR="00CA07DE" w:rsidRPr="00012A0D" w:rsidRDefault="00CA07DE" w:rsidP="00575AC6">
            <w:pPr>
              <w:spacing w:after="0" w:line="240" w:lineRule="auto"/>
              <w:rPr>
                <w:rFonts w:ascii="Times New Roman" w:hAnsi="Times New Roman"/>
                <w:sz w:val="24"/>
                <w:szCs w:val="24"/>
              </w:rPr>
            </w:pPr>
          </w:p>
        </w:tc>
        <w:tc>
          <w:tcPr>
            <w:tcW w:w="2087"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10 р. ст.14а</w:t>
            </w:r>
          </w:p>
        </w:tc>
        <w:tc>
          <w:tcPr>
            <w:tcW w:w="1559" w:type="dxa"/>
            <w:gridSpan w:val="2"/>
          </w:tcPr>
          <w:p w:rsidR="00CA07DE" w:rsidRPr="00012A0D" w:rsidRDefault="00CA07DE" w:rsidP="00575AC6">
            <w:pPr>
              <w:spacing w:after="0" w:line="240" w:lineRule="auto"/>
              <w:rPr>
                <w:rFonts w:ascii="Times New Roman" w:hAnsi="Times New Roman"/>
                <w:sz w:val="20"/>
                <w:szCs w:val="20"/>
              </w:rPr>
            </w:pPr>
          </w:p>
        </w:tc>
      </w:tr>
      <w:tr w:rsidR="00CA07DE" w:rsidRPr="00012A0D" w:rsidTr="00770452">
        <w:tc>
          <w:tcPr>
            <w:tcW w:w="960" w:type="dxa"/>
          </w:tcPr>
          <w:p w:rsidR="00CA07DE" w:rsidRPr="00012A0D" w:rsidRDefault="00CA07DE" w:rsidP="00575AC6">
            <w:pPr>
              <w:spacing w:after="0" w:line="240" w:lineRule="auto"/>
              <w:jc w:val="center"/>
              <w:rPr>
                <w:rFonts w:ascii="Times New Roman" w:hAnsi="Times New Roman"/>
                <w:sz w:val="24"/>
                <w:szCs w:val="24"/>
              </w:rPr>
            </w:pPr>
            <w:r>
              <w:rPr>
                <w:rFonts w:ascii="Times New Roman" w:hAnsi="Times New Roman"/>
                <w:sz w:val="24"/>
                <w:szCs w:val="24"/>
              </w:rPr>
              <w:t>01-21</w:t>
            </w:r>
          </w:p>
        </w:tc>
        <w:tc>
          <w:tcPr>
            <w:tcW w:w="3316" w:type="dxa"/>
            <w:gridSpan w:val="2"/>
          </w:tcPr>
          <w:p w:rsidR="00CA07DE" w:rsidRPr="00012A0D" w:rsidRDefault="00CA07DE" w:rsidP="00152ED8">
            <w:pPr>
              <w:spacing w:after="0" w:line="240" w:lineRule="auto"/>
              <w:rPr>
                <w:rFonts w:ascii="Times New Roman" w:hAnsi="Times New Roman"/>
                <w:sz w:val="24"/>
                <w:szCs w:val="24"/>
              </w:rPr>
            </w:pPr>
            <w:r w:rsidRPr="00012A0D">
              <w:rPr>
                <w:rFonts w:ascii="Times New Roman" w:hAnsi="Times New Roman"/>
                <w:sz w:val="24"/>
                <w:szCs w:val="24"/>
              </w:rPr>
              <w:t xml:space="preserve">Протоколи загальних зборів (конференцій) колективу та батьків (або осіб, які їх замінюють), матеріали щорічного звітування </w:t>
            </w:r>
            <w:r>
              <w:rPr>
                <w:rFonts w:ascii="Times New Roman" w:hAnsi="Times New Roman"/>
                <w:sz w:val="24"/>
                <w:szCs w:val="24"/>
              </w:rPr>
              <w:t xml:space="preserve">директора </w:t>
            </w:r>
            <w:r w:rsidRPr="00012A0D">
              <w:rPr>
                <w:rFonts w:ascii="Times New Roman" w:hAnsi="Times New Roman"/>
                <w:sz w:val="24"/>
                <w:szCs w:val="24"/>
              </w:rPr>
              <w:t>навчального закладу.</w:t>
            </w:r>
          </w:p>
        </w:tc>
        <w:tc>
          <w:tcPr>
            <w:tcW w:w="1825" w:type="dxa"/>
            <w:gridSpan w:val="2"/>
          </w:tcPr>
          <w:p w:rsidR="00CA07DE" w:rsidRPr="00012A0D" w:rsidRDefault="00CA07DE" w:rsidP="00575AC6">
            <w:pPr>
              <w:spacing w:after="0" w:line="240" w:lineRule="auto"/>
              <w:rPr>
                <w:rFonts w:ascii="Times New Roman" w:hAnsi="Times New Roman"/>
                <w:sz w:val="24"/>
                <w:szCs w:val="24"/>
              </w:rPr>
            </w:pPr>
          </w:p>
        </w:tc>
        <w:tc>
          <w:tcPr>
            <w:tcW w:w="2087"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w:t>
            </w:r>
          </w:p>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ст.12а</w:t>
            </w:r>
          </w:p>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ст.44а</w:t>
            </w:r>
          </w:p>
        </w:tc>
        <w:tc>
          <w:tcPr>
            <w:tcW w:w="1559" w:type="dxa"/>
            <w:gridSpan w:val="2"/>
          </w:tcPr>
          <w:p w:rsidR="00CA07DE" w:rsidRPr="00012A0D" w:rsidRDefault="00CA07DE" w:rsidP="00575AC6">
            <w:pPr>
              <w:spacing w:after="0" w:line="240" w:lineRule="auto"/>
              <w:rPr>
                <w:rFonts w:ascii="Times New Roman" w:hAnsi="Times New Roman"/>
                <w:sz w:val="20"/>
                <w:szCs w:val="20"/>
              </w:rPr>
            </w:pPr>
          </w:p>
        </w:tc>
      </w:tr>
      <w:tr w:rsidR="00CA07DE" w:rsidRPr="00012A0D" w:rsidTr="00770452">
        <w:tc>
          <w:tcPr>
            <w:tcW w:w="960" w:type="dxa"/>
          </w:tcPr>
          <w:p w:rsidR="00CA07DE" w:rsidRPr="00012A0D" w:rsidRDefault="00CA07DE" w:rsidP="00575AC6">
            <w:pPr>
              <w:spacing w:after="0" w:line="240" w:lineRule="auto"/>
              <w:jc w:val="center"/>
              <w:rPr>
                <w:rFonts w:ascii="Times New Roman" w:hAnsi="Times New Roman"/>
                <w:sz w:val="24"/>
                <w:szCs w:val="24"/>
              </w:rPr>
            </w:pPr>
            <w:r>
              <w:rPr>
                <w:rFonts w:ascii="Times New Roman" w:hAnsi="Times New Roman"/>
                <w:sz w:val="24"/>
                <w:szCs w:val="24"/>
              </w:rPr>
              <w:t>01-22</w:t>
            </w:r>
          </w:p>
        </w:tc>
        <w:tc>
          <w:tcPr>
            <w:tcW w:w="3316"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 xml:space="preserve">Протоколи виробничих нарад. </w:t>
            </w:r>
          </w:p>
        </w:tc>
        <w:tc>
          <w:tcPr>
            <w:tcW w:w="1825" w:type="dxa"/>
            <w:gridSpan w:val="2"/>
          </w:tcPr>
          <w:p w:rsidR="00CA07DE" w:rsidRPr="00012A0D" w:rsidRDefault="00CA07DE" w:rsidP="00575AC6">
            <w:pPr>
              <w:spacing w:after="0" w:line="240" w:lineRule="auto"/>
              <w:rPr>
                <w:rFonts w:ascii="Times New Roman" w:hAnsi="Times New Roman"/>
                <w:sz w:val="24"/>
                <w:szCs w:val="24"/>
              </w:rPr>
            </w:pPr>
          </w:p>
        </w:tc>
        <w:tc>
          <w:tcPr>
            <w:tcW w:w="2087" w:type="dxa"/>
            <w:gridSpan w:val="2"/>
          </w:tcPr>
          <w:p w:rsidR="00CA07DE" w:rsidRPr="00012A0D" w:rsidRDefault="00CA07DE" w:rsidP="00575AC6">
            <w:pPr>
              <w:spacing w:after="0" w:line="240" w:lineRule="auto"/>
              <w:rPr>
                <w:rFonts w:ascii="Times New Roman" w:hAnsi="Times New Roman"/>
                <w:sz w:val="24"/>
                <w:szCs w:val="24"/>
              </w:rPr>
            </w:pPr>
            <w:r w:rsidRPr="00012A0D">
              <w:rPr>
                <w:rFonts w:ascii="Times New Roman" w:hAnsi="Times New Roman"/>
                <w:sz w:val="24"/>
                <w:szCs w:val="24"/>
              </w:rPr>
              <w:t>5р.ст.13</w:t>
            </w:r>
          </w:p>
        </w:tc>
        <w:tc>
          <w:tcPr>
            <w:tcW w:w="1559" w:type="dxa"/>
            <w:gridSpan w:val="2"/>
          </w:tcPr>
          <w:p w:rsidR="00CA07DE" w:rsidRPr="00012A0D" w:rsidRDefault="00CA07DE" w:rsidP="00575AC6">
            <w:pPr>
              <w:spacing w:after="0" w:line="240" w:lineRule="auto"/>
              <w:rPr>
                <w:rFonts w:ascii="Times New Roman" w:hAnsi="Times New Roman"/>
                <w:sz w:val="20"/>
                <w:szCs w:val="20"/>
              </w:rPr>
            </w:pPr>
          </w:p>
        </w:tc>
      </w:tr>
      <w:tr w:rsidR="00CA07DE" w:rsidRPr="00012A0D" w:rsidTr="00770452">
        <w:tc>
          <w:tcPr>
            <w:tcW w:w="960" w:type="dxa"/>
          </w:tcPr>
          <w:p w:rsidR="00CA07DE" w:rsidRPr="00012A0D" w:rsidRDefault="00CA07DE" w:rsidP="00575AC6">
            <w:pPr>
              <w:spacing w:after="0" w:line="240" w:lineRule="auto"/>
              <w:jc w:val="center"/>
              <w:rPr>
                <w:rFonts w:ascii="Times New Roman" w:hAnsi="Times New Roman"/>
                <w:sz w:val="24"/>
                <w:szCs w:val="24"/>
              </w:rPr>
            </w:pPr>
            <w:r>
              <w:rPr>
                <w:rFonts w:ascii="Times New Roman" w:hAnsi="Times New Roman"/>
                <w:sz w:val="24"/>
                <w:szCs w:val="24"/>
              </w:rPr>
              <w:t>01-23</w:t>
            </w:r>
          </w:p>
        </w:tc>
        <w:tc>
          <w:tcPr>
            <w:tcW w:w="3316" w:type="dxa"/>
            <w:gridSpan w:val="2"/>
          </w:tcPr>
          <w:p w:rsidR="00CA07DE" w:rsidRPr="00012A0D" w:rsidRDefault="00CA07DE" w:rsidP="00575AC6">
            <w:pPr>
              <w:spacing w:after="0" w:line="240" w:lineRule="auto"/>
              <w:rPr>
                <w:rFonts w:ascii="Times New Roman" w:hAnsi="Times New Roman"/>
                <w:sz w:val="24"/>
                <w:szCs w:val="24"/>
              </w:rPr>
            </w:pPr>
            <w:r w:rsidRPr="00A85341">
              <w:rPr>
                <w:rFonts w:ascii="Times New Roman" w:hAnsi="Times New Roman"/>
                <w:sz w:val="24"/>
                <w:szCs w:val="24"/>
                <w:lang w:eastAsia="uk-UA"/>
              </w:rPr>
              <w:t>Книга обліку й видачі похвальних листів і похвальних грамот</w:t>
            </w:r>
          </w:p>
        </w:tc>
        <w:tc>
          <w:tcPr>
            <w:tcW w:w="1825" w:type="dxa"/>
            <w:gridSpan w:val="2"/>
          </w:tcPr>
          <w:p w:rsidR="00CA07DE" w:rsidRPr="00012A0D" w:rsidRDefault="00CA07DE" w:rsidP="00575AC6">
            <w:pPr>
              <w:spacing w:after="0" w:line="240" w:lineRule="auto"/>
              <w:rPr>
                <w:rFonts w:ascii="Times New Roman" w:hAnsi="Times New Roman"/>
                <w:sz w:val="24"/>
                <w:szCs w:val="24"/>
              </w:rPr>
            </w:pPr>
          </w:p>
        </w:tc>
        <w:tc>
          <w:tcPr>
            <w:tcW w:w="2087" w:type="dxa"/>
            <w:gridSpan w:val="2"/>
          </w:tcPr>
          <w:p w:rsidR="00CA07DE" w:rsidRPr="00012A0D" w:rsidRDefault="00CA07DE" w:rsidP="00575AC6">
            <w:pPr>
              <w:spacing w:after="0" w:line="240" w:lineRule="auto"/>
              <w:rPr>
                <w:rFonts w:ascii="Times New Roman" w:hAnsi="Times New Roman"/>
                <w:sz w:val="24"/>
                <w:szCs w:val="24"/>
              </w:rPr>
            </w:pPr>
            <w:r w:rsidRPr="00F50003">
              <w:rPr>
                <w:rFonts w:ascii="Times New Roman" w:hAnsi="Times New Roman"/>
                <w:sz w:val="24"/>
                <w:szCs w:val="24"/>
                <w:lang w:eastAsia="uk-UA"/>
              </w:rPr>
              <w:t>25 років</w:t>
            </w:r>
          </w:p>
        </w:tc>
        <w:tc>
          <w:tcPr>
            <w:tcW w:w="1559" w:type="dxa"/>
            <w:gridSpan w:val="2"/>
          </w:tcPr>
          <w:p w:rsidR="00CA07DE" w:rsidRPr="00012A0D" w:rsidRDefault="00CA07DE"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01-24</w:t>
            </w:r>
          </w:p>
        </w:tc>
        <w:tc>
          <w:tcPr>
            <w:tcW w:w="3316" w:type="dxa"/>
            <w:gridSpan w:val="2"/>
          </w:tcPr>
          <w:p w:rsidR="005932DB" w:rsidRPr="00012A0D" w:rsidRDefault="005932DB" w:rsidP="00957954">
            <w:pPr>
              <w:spacing w:after="0" w:line="240" w:lineRule="auto"/>
              <w:rPr>
                <w:rFonts w:ascii="Times New Roman" w:hAnsi="Times New Roman"/>
                <w:sz w:val="24"/>
                <w:szCs w:val="24"/>
              </w:rPr>
            </w:pPr>
            <w:r w:rsidRPr="00012A0D">
              <w:rPr>
                <w:rFonts w:ascii="Times New Roman" w:hAnsi="Times New Roman"/>
                <w:sz w:val="24"/>
                <w:szCs w:val="24"/>
              </w:rPr>
              <w:t>Книга реєстрації протоколів загальних зборів (конференцій) колективу та батьків або осіб, які їх замінюють.</w:t>
            </w:r>
          </w:p>
        </w:tc>
        <w:tc>
          <w:tcPr>
            <w:tcW w:w="1825" w:type="dxa"/>
            <w:gridSpan w:val="2"/>
          </w:tcPr>
          <w:p w:rsidR="005932DB" w:rsidRPr="00012A0D" w:rsidRDefault="005932DB" w:rsidP="00957954">
            <w:pPr>
              <w:spacing w:after="0" w:line="240" w:lineRule="auto"/>
              <w:rPr>
                <w:rFonts w:ascii="Times New Roman" w:hAnsi="Times New Roman"/>
                <w:sz w:val="24"/>
                <w:szCs w:val="24"/>
              </w:rPr>
            </w:pPr>
          </w:p>
        </w:tc>
        <w:tc>
          <w:tcPr>
            <w:tcW w:w="2087" w:type="dxa"/>
            <w:gridSpan w:val="2"/>
          </w:tcPr>
          <w:p w:rsidR="005932DB" w:rsidRPr="00012A0D" w:rsidRDefault="005932DB" w:rsidP="00957954">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w:t>
            </w:r>
          </w:p>
          <w:p w:rsidR="005932DB" w:rsidRPr="00012A0D" w:rsidRDefault="005932DB" w:rsidP="00957954">
            <w:pPr>
              <w:spacing w:after="0" w:line="240" w:lineRule="auto"/>
              <w:rPr>
                <w:rFonts w:ascii="Times New Roman" w:hAnsi="Times New Roman"/>
                <w:sz w:val="24"/>
                <w:szCs w:val="24"/>
              </w:rPr>
            </w:pPr>
            <w:r w:rsidRPr="00012A0D">
              <w:rPr>
                <w:rFonts w:ascii="Times New Roman" w:hAnsi="Times New Roman"/>
                <w:sz w:val="24"/>
                <w:szCs w:val="24"/>
              </w:rPr>
              <w:t>ст.12а</w:t>
            </w:r>
          </w:p>
        </w:tc>
        <w:tc>
          <w:tcPr>
            <w:tcW w:w="1559" w:type="dxa"/>
            <w:gridSpan w:val="2"/>
          </w:tcPr>
          <w:p w:rsidR="005932DB" w:rsidRPr="00012A0D" w:rsidRDefault="005932DB" w:rsidP="00957954">
            <w:pPr>
              <w:spacing w:after="0" w:line="240" w:lineRule="auto"/>
              <w:rPr>
                <w:rFonts w:ascii="Times New Roman" w:hAnsi="Times New Roman"/>
                <w:sz w:val="20"/>
                <w:szCs w:val="20"/>
                <w:vertAlign w:val="superscript"/>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01-25</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 xml:space="preserve">Штатні розписи та переліки змін до них. </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3р.ст.37б</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01-26</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 xml:space="preserve">Положення про експертну </w:t>
            </w:r>
            <w:r w:rsidRPr="00012A0D">
              <w:rPr>
                <w:rFonts w:ascii="Times New Roman" w:hAnsi="Times New Roman"/>
                <w:sz w:val="24"/>
                <w:szCs w:val="24"/>
              </w:rPr>
              <w:lastRenderedPageBreak/>
              <w:t>комісію, про батьківський комітет (раду).</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75р.ст.39</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lastRenderedPageBreak/>
              <w:t>01-27</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Списки кандидатів на висування за посадою (резерв).</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5р.ст.525е</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C123B4">
            <w:pPr>
              <w:spacing w:after="0" w:line="240" w:lineRule="auto"/>
              <w:jc w:val="center"/>
              <w:rPr>
                <w:rFonts w:ascii="Times New Roman" w:hAnsi="Times New Roman"/>
                <w:sz w:val="24"/>
                <w:szCs w:val="24"/>
              </w:rPr>
            </w:pPr>
            <w:r w:rsidRPr="00012A0D">
              <w:rPr>
                <w:rFonts w:ascii="Times New Roman" w:hAnsi="Times New Roman"/>
                <w:sz w:val="24"/>
                <w:szCs w:val="24"/>
              </w:rPr>
              <w:t>01-</w:t>
            </w:r>
            <w:r>
              <w:rPr>
                <w:rFonts w:ascii="Times New Roman" w:hAnsi="Times New Roman"/>
                <w:sz w:val="24"/>
                <w:szCs w:val="24"/>
              </w:rPr>
              <w:t>28</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Графіки надання відпусток, заяви.</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1р.ст.515</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01-29</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Листування вхідне (матеріали).</w:t>
            </w:r>
          </w:p>
          <w:p w:rsidR="005932DB" w:rsidRPr="00012A0D" w:rsidRDefault="005932DB" w:rsidP="00575AC6">
            <w:pPr>
              <w:spacing w:after="0" w:line="240" w:lineRule="auto"/>
              <w:rPr>
                <w:rFonts w:ascii="Times New Roman" w:hAnsi="Times New Roman"/>
                <w:sz w:val="24"/>
                <w:szCs w:val="24"/>
              </w:rPr>
            </w:pP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5р. ст.22</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01-30</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Листування вихідне (документи створені закладом).</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5р. ст.22</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01-31</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Книга реєстрації наказів з основної діяльності.</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 ст.121а</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01-32</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Книга реєстрації наказів з кадрових питань.</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75р.ст.121б</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01-33</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Книга реєстрації наказів про відрядження, стягнення, надання щорічних відпусток та відпусток з навчання.</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5 р. ст.121б</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01-34</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Книга реєстрації наказів з адміністративно – господарської діяльності.</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5 р. ст.121в</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01-35</w:t>
            </w:r>
          </w:p>
        </w:tc>
        <w:tc>
          <w:tcPr>
            <w:tcW w:w="3316" w:type="dxa"/>
            <w:gridSpan w:val="2"/>
          </w:tcPr>
          <w:p w:rsidR="005932DB" w:rsidRPr="00012A0D" w:rsidRDefault="005932DB" w:rsidP="00D3154B">
            <w:pPr>
              <w:spacing w:after="0" w:line="240" w:lineRule="auto"/>
              <w:rPr>
                <w:rFonts w:ascii="Times New Roman" w:hAnsi="Times New Roman"/>
                <w:sz w:val="24"/>
                <w:szCs w:val="24"/>
              </w:rPr>
            </w:pPr>
            <w:r w:rsidRPr="00012A0D">
              <w:rPr>
                <w:rFonts w:ascii="Times New Roman" w:hAnsi="Times New Roman"/>
                <w:sz w:val="24"/>
                <w:szCs w:val="24"/>
              </w:rPr>
              <w:t>Книга реєстрації протоколів засідань педагогічної ради навчального закладу.</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10 р. ст. 14а</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01-36</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Книга обліку особового складу працівників.</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75 р. ст.528</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01-37</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Книга обліку руху трудових книжок і вкладишів до них.</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50р.ст.530а</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01-38</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Журнал реєстрації вхідних документів.</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3 р. ст.122</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01-39</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Журнал реєстрації документів, створених закладом (вихідні).</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3 р. ст.122</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01-40</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Журнал реєстрації звернень громадян.</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5 р. ст.124</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rPr>
          <w:trHeight w:val="831"/>
        </w:trPr>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01-41</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Журнал реєстрації посадових (робочих) інструкцій.</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5р.</w:t>
            </w:r>
            <w:r w:rsidRPr="00012A0D">
              <w:rPr>
                <w:rFonts w:ascii="Times New Roman" w:hAnsi="Times New Roman"/>
                <w:sz w:val="20"/>
                <w:szCs w:val="20"/>
                <w:vertAlign w:val="superscript"/>
              </w:rPr>
              <w:t>1</w:t>
            </w:r>
            <w:r w:rsidRPr="00012A0D">
              <w:rPr>
                <w:rFonts w:ascii="Times New Roman" w:hAnsi="Times New Roman"/>
                <w:sz w:val="24"/>
                <w:szCs w:val="24"/>
              </w:rPr>
              <w:t>ст.43</w:t>
            </w:r>
          </w:p>
        </w:tc>
        <w:tc>
          <w:tcPr>
            <w:tcW w:w="1559" w:type="dxa"/>
            <w:gridSpan w:val="2"/>
          </w:tcPr>
          <w:p w:rsidR="005932DB" w:rsidRPr="00012A0D" w:rsidRDefault="005932DB" w:rsidP="00575AC6">
            <w:pPr>
              <w:spacing w:after="0" w:line="240" w:lineRule="auto"/>
              <w:rPr>
                <w:rFonts w:ascii="Times New Roman" w:hAnsi="Times New Roman"/>
                <w:sz w:val="20"/>
                <w:szCs w:val="20"/>
              </w:rPr>
            </w:pPr>
            <w:r w:rsidRPr="00012A0D">
              <w:rPr>
                <w:rFonts w:ascii="Times New Roman" w:hAnsi="Times New Roman"/>
                <w:sz w:val="20"/>
                <w:szCs w:val="20"/>
                <w:vertAlign w:val="superscript"/>
              </w:rPr>
              <w:t>1</w:t>
            </w:r>
            <w:r w:rsidRPr="00012A0D">
              <w:rPr>
                <w:rFonts w:ascii="Times New Roman" w:hAnsi="Times New Roman"/>
                <w:sz w:val="20"/>
                <w:szCs w:val="20"/>
              </w:rPr>
              <w:t xml:space="preserve">Після заміни новими </w:t>
            </w: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01-42</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Журнал обліку видачі посадових (робочих) інструкцій.</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5р.</w:t>
            </w:r>
            <w:r w:rsidRPr="00012A0D">
              <w:rPr>
                <w:rFonts w:ascii="Times New Roman" w:hAnsi="Times New Roman"/>
                <w:sz w:val="20"/>
                <w:szCs w:val="20"/>
                <w:vertAlign w:val="superscript"/>
              </w:rPr>
              <w:t>1</w:t>
            </w:r>
            <w:r w:rsidRPr="00012A0D">
              <w:rPr>
                <w:rFonts w:ascii="Times New Roman" w:hAnsi="Times New Roman"/>
                <w:sz w:val="24"/>
                <w:szCs w:val="24"/>
              </w:rPr>
              <w:t>ст.43</w:t>
            </w:r>
          </w:p>
        </w:tc>
        <w:tc>
          <w:tcPr>
            <w:tcW w:w="1559" w:type="dxa"/>
            <w:gridSpan w:val="2"/>
          </w:tcPr>
          <w:p w:rsidR="005932DB" w:rsidRPr="00012A0D" w:rsidRDefault="005932DB" w:rsidP="00575AC6">
            <w:pPr>
              <w:spacing w:after="0" w:line="240" w:lineRule="auto"/>
              <w:rPr>
                <w:rFonts w:ascii="Times New Roman" w:hAnsi="Times New Roman"/>
                <w:sz w:val="20"/>
                <w:szCs w:val="20"/>
              </w:rPr>
            </w:pPr>
            <w:r w:rsidRPr="00012A0D">
              <w:rPr>
                <w:rFonts w:ascii="Times New Roman" w:hAnsi="Times New Roman"/>
                <w:sz w:val="20"/>
                <w:szCs w:val="20"/>
                <w:vertAlign w:val="superscript"/>
              </w:rPr>
              <w:t>1</w:t>
            </w:r>
            <w:r w:rsidRPr="00012A0D">
              <w:rPr>
                <w:rFonts w:ascii="Times New Roman" w:hAnsi="Times New Roman"/>
                <w:sz w:val="20"/>
                <w:szCs w:val="20"/>
              </w:rPr>
              <w:t xml:space="preserve">Після заміни новими </w:t>
            </w: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sidRPr="00012A0D">
              <w:rPr>
                <w:rFonts w:ascii="Times New Roman" w:hAnsi="Times New Roman"/>
                <w:sz w:val="24"/>
                <w:szCs w:val="24"/>
              </w:rPr>
              <w:t>01-4</w:t>
            </w:r>
            <w:r>
              <w:rPr>
                <w:rFonts w:ascii="Times New Roman" w:hAnsi="Times New Roman"/>
                <w:sz w:val="24"/>
                <w:szCs w:val="24"/>
              </w:rPr>
              <w:t>3</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F50003">
              <w:rPr>
                <w:rFonts w:ascii="Times New Roman" w:hAnsi="Times New Roman"/>
                <w:sz w:val="24"/>
                <w:szCs w:val="24"/>
                <w:lang w:eastAsia="uk-UA"/>
              </w:rPr>
              <w:t>Книга обліку руху учнів</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p>
        </w:tc>
        <w:tc>
          <w:tcPr>
            <w:tcW w:w="1559" w:type="dxa"/>
            <w:gridSpan w:val="2"/>
          </w:tcPr>
          <w:p w:rsidR="005932DB" w:rsidRPr="00012A0D" w:rsidRDefault="005932DB" w:rsidP="00575AC6">
            <w:pPr>
              <w:spacing w:after="0" w:line="240" w:lineRule="auto"/>
              <w:rPr>
                <w:rFonts w:ascii="Times New Roman" w:hAnsi="Times New Roman"/>
                <w:sz w:val="20"/>
                <w:szCs w:val="20"/>
                <w:vertAlign w:val="superscript"/>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sidRPr="00012A0D">
              <w:rPr>
                <w:rFonts w:ascii="Times New Roman" w:hAnsi="Times New Roman"/>
                <w:sz w:val="24"/>
                <w:szCs w:val="24"/>
              </w:rPr>
              <w:t>01-4</w:t>
            </w:r>
            <w:r>
              <w:rPr>
                <w:rFonts w:ascii="Times New Roman" w:hAnsi="Times New Roman"/>
                <w:sz w:val="24"/>
                <w:szCs w:val="24"/>
              </w:rPr>
              <w:t>4</w:t>
            </w:r>
          </w:p>
        </w:tc>
        <w:tc>
          <w:tcPr>
            <w:tcW w:w="3316" w:type="dxa"/>
            <w:gridSpan w:val="2"/>
          </w:tcPr>
          <w:p w:rsidR="005932DB" w:rsidRPr="00F50003" w:rsidRDefault="005932DB"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Книга обліку й видачі свідоцтв про базову середню освіту</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F50003" w:rsidRDefault="005932DB"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75 років</w:t>
            </w:r>
          </w:p>
        </w:tc>
        <w:tc>
          <w:tcPr>
            <w:tcW w:w="1559" w:type="dxa"/>
            <w:gridSpan w:val="2"/>
          </w:tcPr>
          <w:p w:rsidR="005932DB" w:rsidRPr="00012A0D" w:rsidRDefault="005932DB" w:rsidP="00575AC6">
            <w:pPr>
              <w:spacing w:after="0" w:line="240" w:lineRule="auto"/>
              <w:rPr>
                <w:rFonts w:ascii="Times New Roman" w:hAnsi="Times New Roman"/>
                <w:sz w:val="20"/>
                <w:szCs w:val="20"/>
                <w:vertAlign w:val="superscript"/>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sidRPr="00012A0D">
              <w:rPr>
                <w:rFonts w:ascii="Times New Roman" w:hAnsi="Times New Roman"/>
                <w:sz w:val="24"/>
                <w:szCs w:val="24"/>
              </w:rPr>
              <w:t>01-4</w:t>
            </w:r>
            <w:r>
              <w:rPr>
                <w:rFonts w:ascii="Times New Roman" w:hAnsi="Times New Roman"/>
                <w:sz w:val="24"/>
                <w:szCs w:val="24"/>
              </w:rPr>
              <w:t>5</w:t>
            </w:r>
          </w:p>
        </w:tc>
        <w:tc>
          <w:tcPr>
            <w:tcW w:w="3316" w:type="dxa"/>
            <w:gridSpan w:val="2"/>
          </w:tcPr>
          <w:p w:rsidR="005932DB" w:rsidRPr="00F50003" w:rsidRDefault="005932DB"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 xml:space="preserve">Книга обліку й видачі атестатів про повну загальну </w:t>
            </w:r>
            <w:r w:rsidRPr="00F50003">
              <w:rPr>
                <w:rFonts w:ascii="Times New Roman" w:hAnsi="Times New Roman"/>
                <w:sz w:val="24"/>
                <w:szCs w:val="24"/>
                <w:lang w:eastAsia="uk-UA"/>
              </w:rPr>
              <w:lastRenderedPageBreak/>
              <w:t>середню освіту</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F50003" w:rsidRDefault="005932DB"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75 років</w:t>
            </w:r>
          </w:p>
        </w:tc>
        <w:tc>
          <w:tcPr>
            <w:tcW w:w="1559" w:type="dxa"/>
            <w:gridSpan w:val="2"/>
          </w:tcPr>
          <w:p w:rsidR="005932DB" w:rsidRPr="00012A0D" w:rsidRDefault="005932DB" w:rsidP="00575AC6">
            <w:pPr>
              <w:spacing w:after="0" w:line="240" w:lineRule="auto"/>
              <w:rPr>
                <w:rFonts w:ascii="Times New Roman" w:hAnsi="Times New Roman"/>
                <w:sz w:val="20"/>
                <w:szCs w:val="20"/>
                <w:vertAlign w:val="superscript"/>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sidRPr="00012A0D">
              <w:rPr>
                <w:rFonts w:ascii="Times New Roman" w:hAnsi="Times New Roman"/>
                <w:sz w:val="24"/>
                <w:szCs w:val="24"/>
              </w:rPr>
              <w:lastRenderedPageBreak/>
              <w:t>01-4</w:t>
            </w:r>
            <w:r>
              <w:rPr>
                <w:rFonts w:ascii="Times New Roman" w:hAnsi="Times New Roman"/>
                <w:sz w:val="24"/>
                <w:szCs w:val="24"/>
              </w:rPr>
              <w:t>6</w:t>
            </w:r>
          </w:p>
        </w:tc>
        <w:tc>
          <w:tcPr>
            <w:tcW w:w="3316" w:type="dxa"/>
            <w:gridSpan w:val="2"/>
          </w:tcPr>
          <w:p w:rsidR="005932DB" w:rsidRPr="00F50003" w:rsidRDefault="005932DB"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Алфавітна книга запису учнів</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F50003" w:rsidRDefault="005932DB"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50 років</w:t>
            </w:r>
          </w:p>
        </w:tc>
        <w:tc>
          <w:tcPr>
            <w:tcW w:w="1559" w:type="dxa"/>
            <w:gridSpan w:val="2"/>
          </w:tcPr>
          <w:p w:rsidR="005932DB" w:rsidRPr="00012A0D" w:rsidRDefault="005932DB" w:rsidP="00575AC6">
            <w:pPr>
              <w:spacing w:after="0" w:line="240" w:lineRule="auto"/>
              <w:rPr>
                <w:rFonts w:ascii="Times New Roman" w:hAnsi="Times New Roman"/>
                <w:sz w:val="20"/>
                <w:szCs w:val="20"/>
                <w:vertAlign w:val="superscript"/>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sidRPr="00012A0D">
              <w:rPr>
                <w:rFonts w:ascii="Times New Roman" w:hAnsi="Times New Roman"/>
                <w:sz w:val="24"/>
                <w:szCs w:val="24"/>
              </w:rPr>
              <w:t>01-4</w:t>
            </w:r>
            <w:r>
              <w:rPr>
                <w:rFonts w:ascii="Times New Roman" w:hAnsi="Times New Roman"/>
                <w:sz w:val="24"/>
                <w:szCs w:val="24"/>
              </w:rPr>
              <w:t>7</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Журнал прибуття (вибуття) дітей у закладі.</w:t>
            </w:r>
            <w:r>
              <w:rPr>
                <w:rFonts w:ascii="Times New Roman" w:hAnsi="Times New Roman"/>
                <w:sz w:val="24"/>
                <w:szCs w:val="24"/>
              </w:rPr>
              <w:t xml:space="preserve"> (дошкільників)</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1р.ст.1037</w:t>
            </w:r>
          </w:p>
        </w:tc>
        <w:tc>
          <w:tcPr>
            <w:tcW w:w="1559" w:type="dxa"/>
            <w:gridSpan w:val="2"/>
          </w:tcPr>
          <w:p w:rsidR="005932DB" w:rsidRPr="00012A0D" w:rsidRDefault="005932DB" w:rsidP="00575AC6">
            <w:pPr>
              <w:spacing w:after="0" w:line="240" w:lineRule="auto"/>
              <w:rPr>
                <w:rFonts w:ascii="Times New Roman" w:hAnsi="Times New Roman"/>
                <w:sz w:val="24"/>
                <w:szCs w:val="24"/>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01-48</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Книга прийому та передачі справ при зміні керівника закладу.</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 ст.45а</w:t>
            </w:r>
          </w:p>
        </w:tc>
        <w:tc>
          <w:tcPr>
            <w:tcW w:w="1559" w:type="dxa"/>
            <w:gridSpan w:val="2"/>
          </w:tcPr>
          <w:p w:rsidR="005932DB" w:rsidRPr="00012A0D" w:rsidRDefault="005932DB" w:rsidP="00575AC6">
            <w:pPr>
              <w:spacing w:after="0" w:line="240" w:lineRule="auto"/>
              <w:rPr>
                <w:rFonts w:ascii="Times New Roman" w:hAnsi="Times New Roman"/>
                <w:sz w:val="24"/>
                <w:szCs w:val="24"/>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01-49</w:t>
            </w:r>
          </w:p>
        </w:tc>
        <w:tc>
          <w:tcPr>
            <w:tcW w:w="3316" w:type="dxa"/>
            <w:gridSpan w:val="2"/>
          </w:tcPr>
          <w:p w:rsidR="005932DB" w:rsidRPr="00012A0D" w:rsidRDefault="005932DB" w:rsidP="00D3154B">
            <w:pPr>
              <w:spacing w:after="0" w:line="240" w:lineRule="auto"/>
              <w:rPr>
                <w:rFonts w:ascii="Times New Roman" w:hAnsi="Times New Roman"/>
                <w:sz w:val="24"/>
                <w:szCs w:val="24"/>
              </w:rPr>
            </w:pPr>
            <w:r w:rsidRPr="00012A0D">
              <w:rPr>
                <w:rFonts w:ascii="Times New Roman" w:hAnsi="Times New Roman"/>
                <w:sz w:val="24"/>
                <w:szCs w:val="24"/>
              </w:rPr>
              <w:t>Контрольно-візитаційна книга навчального закладу.</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3р. Після закінчення книги</w:t>
            </w:r>
          </w:p>
        </w:tc>
        <w:tc>
          <w:tcPr>
            <w:tcW w:w="1559" w:type="dxa"/>
            <w:gridSpan w:val="2"/>
          </w:tcPr>
          <w:p w:rsidR="005932DB" w:rsidRPr="00012A0D" w:rsidRDefault="005932DB" w:rsidP="00575AC6">
            <w:pPr>
              <w:spacing w:after="0" w:line="240" w:lineRule="auto"/>
              <w:rPr>
                <w:rFonts w:ascii="Times New Roman" w:hAnsi="Times New Roman"/>
                <w:sz w:val="20"/>
                <w:szCs w:val="20"/>
              </w:rPr>
            </w:pPr>
            <w:r w:rsidRPr="00012A0D">
              <w:rPr>
                <w:rFonts w:ascii="Times New Roman" w:hAnsi="Times New Roman"/>
                <w:sz w:val="20"/>
                <w:szCs w:val="20"/>
              </w:rPr>
              <w:t xml:space="preserve">Строк зберігання встановлено на засіданні ЕПК держархіву Харківської області </w:t>
            </w:r>
          </w:p>
          <w:p w:rsidR="005932DB" w:rsidRPr="00012A0D" w:rsidRDefault="005932DB" w:rsidP="00575AC6">
            <w:pPr>
              <w:spacing w:after="0" w:line="240" w:lineRule="auto"/>
              <w:rPr>
                <w:rFonts w:ascii="Times New Roman" w:hAnsi="Times New Roman"/>
                <w:sz w:val="20"/>
                <w:szCs w:val="20"/>
              </w:rPr>
            </w:pPr>
            <w:r w:rsidRPr="00012A0D">
              <w:rPr>
                <w:rFonts w:ascii="Times New Roman" w:hAnsi="Times New Roman"/>
                <w:sz w:val="20"/>
                <w:szCs w:val="20"/>
              </w:rPr>
              <w:t>Протокол №2</w:t>
            </w:r>
          </w:p>
          <w:p w:rsidR="005932DB" w:rsidRPr="00012A0D" w:rsidRDefault="005932DB" w:rsidP="00575AC6">
            <w:pPr>
              <w:spacing w:after="0" w:line="240" w:lineRule="auto"/>
              <w:rPr>
                <w:rFonts w:ascii="Times New Roman" w:hAnsi="Times New Roman"/>
                <w:sz w:val="20"/>
                <w:szCs w:val="20"/>
              </w:rPr>
            </w:pPr>
            <w:r w:rsidRPr="00012A0D">
              <w:rPr>
                <w:rFonts w:ascii="Times New Roman" w:hAnsi="Times New Roman"/>
                <w:sz w:val="20"/>
                <w:szCs w:val="20"/>
              </w:rPr>
              <w:t xml:space="preserve">ЕПК </w:t>
            </w:r>
          </w:p>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0"/>
                <w:szCs w:val="20"/>
              </w:rPr>
              <w:t>від 23.02.2012р.</w:t>
            </w:r>
          </w:p>
        </w:tc>
      </w:tr>
      <w:tr w:rsidR="005932DB" w:rsidRPr="00012A0D" w:rsidTr="00770452">
        <w:tc>
          <w:tcPr>
            <w:tcW w:w="960" w:type="dxa"/>
          </w:tcPr>
          <w:p w:rsidR="005932DB"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01-50</w:t>
            </w:r>
          </w:p>
        </w:tc>
        <w:tc>
          <w:tcPr>
            <w:tcW w:w="3316" w:type="dxa"/>
            <w:gridSpan w:val="2"/>
          </w:tcPr>
          <w:p w:rsidR="005932DB" w:rsidRPr="00012A0D" w:rsidRDefault="005932DB" w:rsidP="00D3154B">
            <w:pPr>
              <w:spacing w:after="0" w:line="240" w:lineRule="auto"/>
              <w:rPr>
                <w:rFonts w:ascii="Times New Roman" w:hAnsi="Times New Roman"/>
                <w:sz w:val="24"/>
                <w:szCs w:val="24"/>
              </w:rPr>
            </w:pPr>
            <w:r w:rsidRPr="00F50003">
              <w:rPr>
                <w:rFonts w:ascii="Times New Roman" w:hAnsi="Times New Roman"/>
                <w:sz w:val="24"/>
                <w:szCs w:val="24"/>
                <w:lang w:eastAsia="uk-UA"/>
              </w:rPr>
              <w:t>Списки первинного обліку дітей, які підлягають навчанню</w:t>
            </w:r>
            <w:r>
              <w:rPr>
                <w:rFonts w:ascii="Times New Roman" w:hAnsi="Times New Roman"/>
                <w:sz w:val="24"/>
                <w:szCs w:val="24"/>
                <w:lang w:eastAsia="uk-UA"/>
              </w:rPr>
              <w:t>.</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F50003">
              <w:rPr>
                <w:rFonts w:ascii="Times New Roman" w:hAnsi="Times New Roman"/>
                <w:sz w:val="24"/>
                <w:szCs w:val="24"/>
                <w:lang w:eastAsia="uk-UA"/>
              </w:rPr>
              <w:t>5 років</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01-51</w:t>
            </w:r>
          </w:p>
        </w:tc>
        <w:tc>
          <w:tcPr>
            <w:tcW w:w="3316" w:type="dxa"/>
            <w:gridSpan w:val="2"/>
          </w:tcPr>
          <w:p w:rsidR="005932DB" w:rsidRPr="00F50003" w:rsidRDefault="005932DB" w:rsidP="00D3154B">
            <w:pPr>
              <w:spacing w:after="0" w:line="240" w:lineRule="auto"/>
              <w:rPr>
                <w:rFonts w:ascii="Times New Roman" w:hAnsi="Times New Roman"/>
                <w:sz w:val="24"/>
                <w:szCs w:val="24"/>
                <w:lang w:eastAsia="uk-UA"/>
              </w:rPr>
            </w:pPr>
            <w:r w:rsidRPr="00F50003">
              <w:rPr>
                <w:rFonts w:ascii="Times New Roman" w:hAnsi="Times New Roman"/>
                <w:sz w:val="24"/>
                <w:szCs w:val="24"/>
                <w:lang w:eastAsia="uk-UA"/>
              </w:rPr>
              <w:t>Особові справи та медичні картки учнів</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F50003">
              <w:rPr>
                <w:rFonts w:ascii="Times New Roman" w:hAnsi="Times New Roman"/>
                <w:sz w:val="24"/>
                <w:szCs w:val="24"/>
                <w:lang w:eastAsia="uk-UA"/>
              </w:rPr>
              <w:t>5 років (</w:t>
            </w:r>
            <w:r>
              <w:rPr>
                <w:rFonts w:ascii="Times New Roman" w:hAnsi="Times New Roman"/>
                <w:sz w:val="24"/>
                <w:szCs w:val="24"/>
                <w:lang w:eastAsia="uk-UA"/>
              </w:rPr>
              <w:t xml:space="preserve">10 р. </w:t>
            </w:r>
            <w:r w:rsidRPr="00F50003">
              <w:rPr>
                <w:rFonts w:ascii="Times New Roman" w:hAnsi="Times New Roman"/>
                <w:sz w:val="24"/>
                <w:szCs w:val="24"/>
                <w:lang w:eastAsia="uk-UA"/>
              </w:rPr>
              <w:t>після закінчення учнями школи)</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01-52</w:t>
            </w:r>
          </w:p>
        </w:tc>
        <w:tc>
          <w:tcPr>
            <w:tcW w:w="3316" w:type="dxa"/>
            <w:gridSpan w:val="2"/>
          </w:tcPr>
          <w:p w:rsidR="005932DB" w:rsidRPr="00012A0D" w:rsidRDefault="005932DB" w:rsidP="008D230C">
            <w:pPr>
              <w:spacing w:after="0" w:line="240" w:lineRule="auto"/>
              <w:rPr>
                <w:rFonts w:ascii="Times New Roman" w:hAnsi="Times New Roman"/>
                <w:sz w:val="24"/>
                <w:szCs w:val="24"/>
              </w:rPr>
            </w:pPr>
            <w:r w:rsidRPr="00012A0D">
              <w:rPr>
                <w:rFonts w:ascii="Times New Roman" w:hAnsi="Times New Roman"/>
                <w:sz w:val="24"/>
                <w:szCs w:val="24"/>
              </w:rPr>
              <w:t xml:space="preserve">Книга реєстрації протоколів виробничих нарад. </w:t>
            </w:r>
          </w:p>
        </w:tc>
        <w:tc>
          <w:tcPr>
            <w:tcW w:w="1825" w:type="dxa"/>
            <w:gridSpan w:val="2"/>
          </w:tcPr>
          <w:p w:rsidR="005932DB" w:rsidRPr="00012A0D" w:rsidRDefault="005932DB" w:rsidP="008D230C">
            <w:pPr>
              <w:spacing w:after="0" w:line="240" w:lineRule="auto"/>
              <w:rPr>
                <w:rFonts w:ascii="Times New Roman" w:hAnsi="Times New Roman"/>
                <w:sz w:val="24"/>
                <w:szCs w:val="24"/>
              </w:rPr>
            </w:pPr>
          </w:p>
        </w:tc>
        <w:tc>
          <w:tcPr>
            <w:tcW w:w="2087" w:type="dxa"/>
            <w:gridSpan w:val="2"/>
          </w:tcPr>
          <w:p w:rsidR="005932DB" w:rsidRPr="00012A0D" w:rsidRDefault="005932DB" w:rsidP="008D230C">
            <w:pPr>
              <w:spacing w:after="0" w:line="240" w:lineRule="auto"/>
              <w:rPr>
                <w:rFonts w:ascii="Times New Roman" w:hAnsi="Times New Roman"/>
                <w:sz w:val="24"/>
                <w:szCs w:val="24"/>
              </w:rPr>
            </w:pPr>
            <w:r w:rsidRPr="00012A0D">
              <w:rPr>
                <w:rFonts w:ascii="Times New Roman" w:hAnsi="Times New Roman"/>
                <w:sz w:val="24"/>
                <w:szCs w:val="24"/>
              </w:rPr>
              <w:t>5р.ст.13</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01-53</w:t>
            </w:r>
          </w:p>
        </w:tc>
        <w:tc>
          <w:tcPr>
            <w:tcW w:w="3316" w:type="dxa"/>
            <w:gridSpan w:val="2"/>
          </w:tcPr>
          <w:p w:rsidR="005932DB" w:rsidRPr="00AA4CDB" w:rsidRDefault="005932DB" w:rsidP="008D230C">
            <w:pPr>
              <w:spacing w:after="0" w:line="240" w:lineRule="auto"/>
              <w:rPr>
                <w:rFonts w:ascii="Times New Roman" w:hAnsi="Times New Roman"/>
                <w:sz w:val="24"/>
                <w:szCs w:val="24"/>
                <w:highlight w:val="yellow"/>
              </w:rPr>
            </w:pPr>
            <w:r w:rsidRPr="00D02B7C">
              <w:rPr>
                <w:rFonts w:ascii="Times New Roman" w:hAnsi="Times New Roman"/>
                <w:sz w:val="24"/>
                <w:szCs w:val="24"/>
              </w:rPr>
              <w:t>Журнал реєстрації трудових договорів</w:t>
            </w:r>
          </w:p>
        </w:tc>
        <w:tc>
          <w:tcPr>
            <w:tcW w:w="1825" w:type="dxa"/>
            <w:gridSpan w:val="2"/>
          </w:tcPr>
          <w:p w:rsidR="005932DB" w:rsidRPr="00012A0D" w:rsidRDefault="005932DB" w:rsidP="008D230C">
            <w:pPr>
              <w:spacing w:after="0" w:line="240" w:lineRule="auto"/>
              <w:rPr>
                <w:rFonts w:ascii="Times New Roman" w:hAnsi="Times New Roman"/>
                <w:sz w:val="24"/>
                <w:szCs w:val="24"/>
              </w:rPr>
            </w:pPr>
          </w:p>
        </w:tc>
        <w:tc>
          <w:tcPr>
            <w:tcW w:w="2087" w:type="dxa"/>
            <w:gridSpan w:val="2"/>
          </w:tcPr>
          <w:p w:rsidR="005932DB" w:rsidRPr="00012A0D" w:rsidRDefault="005932DB"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5 років</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01-54</w:t>
            </w:r>
          </w:p>
        </w:tc>
        <w:tc>
          <w:tcPr>
            <w:tcW w:w="3316" w:type="dxa"/>
            <w:gridSpan w:val="2"/>
          </w:tcPr>
          <w:p w:rsidR="005932DB" w:rsidRPr="00AA4CDB" w:rsidRDefault="005932DB" w:rsidP="008D230C">
            <w:pPr>
              <w:spacing w:after="0" w:line="240" w:lineRule="auto"/>
              <w:rPr>
                <w:rFonts w:ascii="Times New Roman" w:hAnsi="Times New Roman"/>
                <w:sz w:val="24"/>
                <w:szCs w:val="24"/>
                <w:highlight w:val="yellow"/>
              </w:rPr>
            </w:pPr>
            <w:r w:rsidRPr="00F50003">
              <w:rPr>
                <w:rFonts w:ascii="Times New Roman" w:hAnsi="Times New Roman"/>
                <w:sz w:val="24"/>
                <w:szCs w:val="24"/>
                <w:lang w:eastAsia="uk-UA"/>
              </w:rPr>
              <w:t>Акти державного інспектування загальноосвітнього навчального закладу</w:t>
            </w:r>
          </w:p>
        </w:tc>
        <w:tc>
          <w:tcPr>
            <w:tcW w:w="1825" w:type="dxa"/>
            <w:gridSpan w:val="2"/>
          </w:tcPr>
          <w:p w:rsidR="005932DB" w:rsidRPr="00012A0D" w:rsidRDefault="005932DB" w:rsidP="008D230C">
            <w:pPr>
              <w:spacing w:after="0" w:line="240" w:lineRule="auto"/>
              <w:rPr>
                <w:rFonts w:ascii="Times New Roman" w:hAnsi="Times New Roman"/>
                <w:sz w:val="24"/>
                <w:szCs w:val="24"/>
              </w:rPr>
            </w:pPr>
          </w:p>
        </w:tc>
        <w:tc>
          <w:tcPr>
            <w:tcW w:w="2087" w:type="dxa"/>
            <w:gridSpan w:val="2"/>
          </w:tcPr>
          <w:p w:rsidR="005932DB" w:rsidRPr="00012A0D" w:rsidRDefault="005932DB"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5 років</w:t>
            </w:r>
          </w:p>
        </w:tc>
        <w:tc>
          <w:tcPr>
            <w:tcW w:w="1559" w:type="dxa"/>
            <w:gridSpan w:val="2"/>
          </w:tcPr>
          <w:p w:rsidR="005932DB" w:rsidRPr="00012A0D" w:rsidRDefault="005932DB" w:rsidP="00575AC6">
            <w:pPr>
              <w:spacing w:after="0" w:line="240" w:lineRule="auto"/>
              <w:rPr>
                <w:rFonts w:ascii="Times New Roman" w:hAnsi="Times New Roman"/>
                <w:sz w:val="20"/>
                <w:szCs w:val="20"/>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01-55</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Журнал реєстрації місцевих відряджень.</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1р.ст.1037</w:t>
            </w:r>
          </w:p>
        </w:tc>
        <w:tc>
          <w:tcPr>
            <w:tcW w:w="1559" w:type="dxa"/>
            <w:gridSpan w:val="2"/>
          </w:tcPr>
          <w:p w:rsidR="005932DB" w:rsidRPr="00012A0D" w:rsidRDefault="005932DB" w:rsidP="00575AC6">
            <w:pPr>
              <w:spacing w:after="0" w:line="240" w:lineRule="auto"/>
              <w:rPr>
                <w:rFonts w:ascii="Times New Roman" w:hAnsi="Times New Roman"/>
                <w:sz w:val="24"/>
                <w:szCs w:val="24"/>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01-56</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Журнал реєстрації телеграм, телефонограм, телефаксів.</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1р.ст.126</w:t>
            </w:r>
          </w:p>
        </w:tc>
        <w:tc>
          <w:tcPr>
            <w:tcW w:w="1559" w:type="dxa"/>
            <w:gridSpan w:val="2"/>
          </w:tcPr>
          <w:p w:rsidR="005932DB" w:rsidRPr="00012A0D" w:rsidRDefault="005932DB" w:rsidP="00575AC6">
            <w:pPr>
              <w:spacing w:after="0" w:line="240" w:lineRule="auto"/>
              <w:rPr>
                <w:rFonts w:ascii="Times New Roman" w:hAnsi="Times New Roman"/>
                <w:sz w:val="24"/>
                <w:szCs w:val="24"/>
              </w:rPr>
            </w:pPr>
          </w:p>
        </w:tc>
      </w:tr>
      <w:tr w:rsidR="005932DB" w:rsidRPr="00012A0D" w:rsidTr="00770452">
        <w:tc>
          <w:tcPr>
            <w:tcW w:w="960" w:type="dxa"/>
          </w:tcPr>
          <w:p w:rsidR="005932DB" w:rsidRPr="00012A0D" w:rsidRDefault="005932DB" w:rsidP="00C123B4">
            <w:pPr>
              <w:spacing w:after="0" w:line="240" w:lineRule="auto"/>
              <w:jc w:val="center"/>
              <w:rPr>
                <w:rFonts w:ascii="Times New Roman" w:hAnsi="Times New Roman"/>
                <w:sz w:val="24"/>
                <w:szCs w:val="24"/>
              </w:rPr>
            </w:pPr>
            <w:r w:rsidRPr="00012A0D">
              <w:rPr>
                <w:rFonts w:ascii="Times New Roman" w:hAnsi="Times New Roman"/>
                <w:sz w:val="24"/>
                <w:szCs w:val="24"/>
              </w:rPr>
              <w:t>01-5</w:t>
            </w:r>
            <w:r>
              <w:rPr>
                <w:rFonts w:ascii="Times New Roman" w:hAnsi="Times New Roman"/>
                <w:sz w:val="24"/>
                <w:szCs w:val="24"/>
              </w:rPr>
              <w:t>7</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Протоколи засідань Ради закладу.</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10р.ст.14а</w:t>
            </w:r>
          </w:p>
          <w:p w:rsidR="005932DB" w:rsidRPr="00012A0D" w:rsidRDefault="005932DB" w:rsidP="00575AC6">
            <w:pPr>
              <w:spacing w:after="0" w:line="240" w:lineRule="auto"/>
              <w:rPr>
                <w:rFonts w:ascii="Times New Roman" w:hAnsi="Times New Roman"/>
                <w:sz w:val="24"/>
                <w:szCs w:val="24"/>
              </w:rPr>
            </w:pPr>
          </w:p>
        </w:tc>
        <w:tc>
          <w:tcPr>
            <w:tcW w:w="1559" w:type="dxa"/>
            <w:gridSpan w:val="2"/>
          </w:tcPr>
          <w:p w:rsidR="005932DB" w:rsidRPr="00012A0D" w:rsidRDefault="005932DB" w:rsidP="00575AC6">
            <w:pPr>
              <w:spacing w:after="0" w:line="240" w:lineRule="auto"/>
              <w:rPr>
                <w:rFonts w:ascii="Times New Roman" w:hAnsi="Times New Roman"/>
                <w:sz w:val="20"/>
                <w:szCs w:val="20"/>
                <w:vertAlign w:val="superscript"/>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01-58</w:t>
            </w:r>
          </w:p>
        </w:tc>
        <w:tc>
          <w:tcPr>
            <w:tcW w:w="3316" w:type="dxa"/>
            <w:gridSpan w:val="2"/>
          </w:tcPr>
          <w:p w:rsidR="005932DB" w:rsidRPr="00012A0D" w:rsidRDefault="005932DB" w:rsidP="00973BCF">
            <w:pPr>
              <w:spacing w:after="0" w:line="240" w:lineRule="auto"/>
              <w:rPr>
                <w:rFonts w:ascii="Times New Roman" w:hAnsi="Times New Roman"/>
                <w:sz w:val="24"/>
                <w:szCs w:val="24"/>
              </w:rPr>
            </w:pPr>
            <w:r w:rsidRPr="00012A0D">
              <w:rPr>
                <w:rFonts w:ascii="Times New Roman" w:hAnsi="Times New Roman"/>
                <w:sz w:val="24"/>
                <w:szCs w:val="24"/>
              </w:rPr>
              <w:t>Книга реєст</w:t>
            </w:r>
            <w:r>
              <w:rPr>
                <w:rFonts w:ascii="Times New Roman" w:hAnsi="Times New Roman"/>
                <w:sz w:val="24"/>
                <w:szCs w:val="24"/>
              </w:rPr>
              <w:t>рації протоколів засідань Ради НВК</w:t>
            </w:r>
            <w:r w:rsidRPr="00012A0D">
              <w:rPr>
                <w:rFonts w:ascii="Times New Roman" w:hAnsi="Times New Roman"/>
                <w:sz w:val="24"/>
                <w:szCs w:val="24"/>
              </w:rPr>
              <w:t>.</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10р.ст.14а</w:t>
            </w:r>
          </w:p>
          <w:p w:rsidR="005932DB" w:rsidRPr="00012A0D" w:rsidRDefault="005932DB" w:rsidP="00575AC6">
            <w:pPr>
              <w:spacing w:after="0" w:line="240" w:lineRule="auto"/>
              <w:rPr>
                <w:rFonts w:ascii="Times New Roman" w:hAnsi="Times New Roman"/>
                <w:sz w:val="24"/>
                <w:szCs w:val="24"/>
              </w:rPr>
            </w:pPr>
          </w:p>
        </w:tc>
        <w:tc>
          <w:tcPr>
            <w:tcW w:w="1559" w:type="dxa"/>
            <w:gridSpan w:val="2"/>
          </w:tcPr>
          <w:p w:rsidR="005932DB" w:rsidRPr="00012A0D" w:rsidRDefault="005932DB" w:rsidP="00575AC6">
            <w:pPr>
              <w:spacing w:after="0" w:line="240" w:lineRule="auto"/>
              <w:rPr>
                <w:rFonts w:ascii="Times New Roman" w:hAnsi="Times New Roman"/>
                <w:sz w:val="20"/>
                <w:szCs w:val="20"/>
                <w:vertAlign w:val="superscript"/>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01-59</w:t>
            </w:r>
          </w:p>
        </w:tc>
        <w:tc>
          <w:tcPr>
            <w:tcW w:w="3316" w:type="dxa"/>
            <w:gridSpan w:val="2"/>
          </w:tcPr>
          <w:p w:rsidR="005932DB" w:rsidRPr="00012A0D" w:rsidRDefault="005932DB" w:rsidP="00957954">
            <w:pPr>
              <w:spacing w:after="0" w:line="240" w:lineRule="auto"/>
              <w:rPr>
                <w:rFonts w:ascii="Times New Roman" w:hAnsi="Times New Roman"/>
                <w:sz w:val="24"/>
                <w:szCs w:val="24"/>
              </w:rPr>
            </w:pPr>
            <w:r w:rsidRPr="00012A0D">
              <w:rPr>
                <w:rFonts w:ascii="Times New Roman" w:hAnsi="Times New Roman"/>
                <w:sz w:val="24"/>
                <w:szCs w:val="24"/>
              </w:rPr>
              <w:t>Довідки про наявність вакантних посад.</w:t>
            </w:r>
          </w:p>
        </w:tc>
        <w:tc>
          <w:tcPr>
            <w:tcW w:w="1825" w:type="dxa"/>
            <w:gridSpan w:val="2"/>
          </w:tcPr>
          <w:p w:rsidR="005932DB" w:rsidRPr="00012A0D" w:rsidRDefault="005932DB" w:rsidP="00957954">
            <w:pPr>
              <w:spacing w:after="0" w:line="240" w:lineRule="auto"/>
              <w:rPr>
                <w:rFonts w:ascii="Times New Roman" w:hAnsi="Times New Roman"/>
                <w:sz w:val="24"/>
                <w:szCs w:val="24"/>
              </w:rPr>
            </w:pPr>
          </w:p>
        </w:tc>
        <w:tc>
          <w:tcPr>
            <w:tcW w:w="2087" w:type="dxa"/>
            <w:gridSpan w:val="2"/>
          </w:tcPr>
          <w:p w:rsidR="005932DB" w:rsidRPr="00012A0D" w:rsidRDefault="005932DB" w:rsidP="00957954">
            <w:pPr>
              <w:spacing w:after="0" w:line="240" w:lineRule="auto"/>
              <w:rPr>
                <w:rFonts w:ascii="Times New Roman" w:hAnsi="Times New Roman"/>
                <w:sz w:val="24"/>
                <w:szCs w:val="24"/>
              </w:rPr>
            </w:pPr>
            <w:r w:rsidRPr="00012A0D">
              <w:rPr>
                <w:rFonts w:ascii="Times New Roman" w:hAnsi="Times New Roman"/>
                <w:sz w:val="24"/>
                <w:szCs w:val="24"/>
              </w:rPr>
              <w:t>1р.ст.507</w:t>
            </w:r>
          </w:p>
        </w:tc>
        <w:tc>
          <w:tcPr>
            <w:tcW w:w="1559" w:type="dxa"/>
            <w:gridSpan w:val="2"/>
          </w:tcPr>
          <w:p w:rsidR="005932DB" w:rsidRPr="00012A0D" w:rsidRDefault="005932DB" w:rsidP="00575AC6">
            <w:pPr>
              <w:spacing w:after="0" w:line="240" w:lineRule="auto"/>
              <w:rPr>
                <w:rFonts w:ascii="Times New Roman" w:hAnsi="Times New Roman"/>
                <w:sz w:val="20"/>
                <w:szCs w:val="20"/>
                <w:vertAlign w:val="superscript"/>
              </w:rPr>
            </w:pPr>
          </w:p>
        </w:tc>
      </w:tr>
      <w:tr w:rsidR="005932DB" w:rsidRPr="00012A0D" w:rsidTr="00770452">
        <w:tc>
          <w:tcPr>
            <w:tcW w:w="960" w:type="dxa"/>
          </w:tcPr>
          <w:p w:rsidR="005932DB" w:rsidRPr="00012A0D" w:rsidRDefault="005932DB" w:rsidP="00575AC6">
            <w:pPr>
              <w:spacing w:after="0" w:line="240" w:lineRule="auto"/>
              <w:jc w:val="center"/>
              <w:rPr>
                <w:rFonts w:ascii="Times New Roman" w:hAnsi="Times New Roman"/>
                <w:sz w:val="24"/>
                <w:szCs w:val="24"/>
              </w:rPr>
            </w:pPr>
            <w:r>
              <w:rPr>
                <w:rFonts w:ascii="Times New Roman" w:hAnsi="Times New Roman"/>
                <w:sz w:val="24"/>
                <w:szCs w:val="24"/>
              </w:rPr>
              <w:t>01-60</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4D66FC">
              <w:rPr>
                <w:rFonts w:ascii="Times New Roman" w:hAnsi="Times New Roman"/>
                <w:sz w:val="24"/>
                <w:szCs w:val="24"/>
              </w:rPr>
              <w:t>Протоколи загальних зборів працівників закладу.</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w:t>
            </w:r>
          </w:p>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ст.12а</w:t>
            </w:r>
            <w:r>
              <w:rPr>
                <w:rFonts w:ascii="Times New Roman" w:hAnsi="Times New Roman"/>
                <w:sz w:val="24"/>
                <w:szCs w:val="24"/>
              </w:rPr>
              <w:t xml:space="preserve"> (Голова ПК)</w:t>
            </w:r>
          </w:p>
        </w:tc>
        <w:tc>
          <w:tcPr>
            <w:tcW w:w="1559" w:type="dxa"/>
            <w:gridSpan w:val="2"/>
          </w:tcPr>
          <w:p w:rsidR="005932DB" w:rsidRPr="00012A0D" w:rsidRDefault="005932DB" w:rsidP="00575AC6">
            <w:pPr>
              <w:spacing w:after="0" w:line="240" w:lineRule="auto"/>
              <w:rPr>
                <w:rFonts w:ascii="Times New Roman" w:hAnsi="Times New Roman"/>
                <w:sz w:val="20"/>
                <w:szCs w:val="20"/>
                <w:vertAlign w:val="superscript"/>
              </w:rPr>
            </w:pPr>
          </w:p>
        </w:tc>
      </w:tr>
      <w:tr w:rsidR="00957954" w:rsidRPr="00012A0D" w:rsidTr="00770452">
        <w:tc>
          <w:tcPr>
            <w:tcW w:w="960" w:type="dxa"/>
          </w:tcPr>
          <w:p w:rsidR="00957954" w:rsidRDefault="00957954" w:rsidP="00575AC6">
            <w:pPr>
              <w:spacing w:after="0" w:line="240" w:lineRule="auto"/>
              <w:jc w:val="center"/>
              <w:rPr>
                <w:rFonts w:ascii="Times New Roman" w:hAnsi="Times New Roman"/>
                <w:sz w:val="24"/>
                <w:szCs w:val="24"/>
              </w:rPr>
            </w:pPr>
            <w:r w:rsidRPr="00012A0D">
              <w:rPr>
                <w:rFonts w:ascii="Times New Roman" w:hAnsi="Times New Roman"/>
                <w:sz w:val="24"/>
                <w:szCs w:val="24"/>
              </w:rPr>
              <w:t>01-</w:t>
            </w:r>
            <w:r>
              <w:rPr>
                <w:rFonts w:ascii="Times New Roman" w:hAnsi="Times New Roman"/>
                <w:sz w:val="24"/>
                <w:szCs w:val="24"/>
              </w:rPr>
              <w:t>61</w:t>
            </w:r>
          </w:p>
        </w:tc>
        <w:tc>
          <w:tcPr>
            <w:tcW w:w="3316" w:type="dxa"/>
            <w:gridSpan w:val="2"/>
          </w:tcPr>
          <w:p w:rsidR="00957954" w:rsidRPr="004D66FC" w:rsidRDefault="00957954" w:rsidP="00957954">
            <w:pPr>
              <w:spacing w:after="0" w:line="240" w:lineRule="auto"/>
              <w:rPr>
                <w:rFonts w:ascii="Times New Roman" w:hAnsi="Times New Roman"/>
                <w:sz w:val="24"/>
                <w:szCs w:val="24"/>
              </w:rPr>
            </w:pPr>
            <w:r w:rsidRPr="004D66FC">
              <w:rPr>
                <w:rFonts w:ascii="Times New Roman" w:hAnsi="Times New Roman"/>
                <w:sz w:val="24"/>
                <w:szCs w:val="24"/>
              </w:rPr>
              <w:t xml:space="preserve">Протоколи </w:t>
            </w:r>
            <w:r>
              <w:rPr>
                <w:rFonts w:ascii="Times New Roman" w:hAnsi="Times New Roman"/>
                <w:sz w:val="24"/>
                <w:szCs w:val="24"/>
              </w:rPr>
              <w:t>Піклувальної ради</w:t>
            </w:r>
          </w:p>
        </w:tc>
        <w:tc>
          <w:tcPr>
            <w:tcW w:w="1825" w:type="dxa"/>
            <w:gridSpan w:val="2"/>
          </w:tcPr>
          <w:p w:rsidR="00957954" w:rsidRPr="00012A0D" w:rsidRDefault="00957954" w:rsidP="00575AC6">
            <w:pPr>
              <w:spacing w:after="0" w:line="240" w:lineRule="auto"/>
              <w:rPr>
                <w:rFonts w:ascii="Times New Roman" w:hAnsi="Times New Roman"/>
                <w:sz w:val="24"/>
                <w:szCs w:val="24"/>
              </w:rPr>
            </w:pPr>
          </w:p>
        </w:tc>
        <w:tc>
          <w:tcPr>
            <w:tcW w:w="2087" w:type="dxa"/>
            <w:gridSpan w:val="2"/>
          </w:tcPr>
          <w:p w:rsidR="00957954" w:rsidRPr="00012A0D" w:rsidRDefault="00957954" w:rsidP="00575AC6">
            <w:pPr>
              <w:spacing w:after="0" w:line="240" w:lineRule="auto"/>
              <w:rPr>
                <w:rFonts w:ascii="Times New Roman" w:hAnsi="Times New Roman"/>
                <w:sz w:val="24"/>
                <w:szCs w:val="24"/>
              </w:rPr>
            </w:pPr>
            <w:r>
              <w:rPr>
                <w:rFonts w:ascii="Times New Roman" w:hAnsi="Times New Roman"/>
                <w:sz w:val="24"/>
                <w:szCs w:val="24"/>
              </w:rPr>
              <w:t>5 р.</w:t>
            </w:r>
          </w:p>
        </w:tc>
        <w:tc>
          <w:tcPr>
            <w:tcW w:w="1559" w:type="dxa"/>
            <w:gridSpan w:val="2"/>
          </w:tcPr>
          <w:p w:rsidR="00957954" w:rsidRPr="00012A0D" w:rsidRDefault="00957954" w:rsidP="00575AC6">
            <w:pPr>
              <w:spacing w:after="0" w:line="240" w:lineRule="auto"/>
              <w:rPr>
                <w:rFonts w:ascii="Times New Roman" w:hAnsi="Times New Roman"/>
                <w:sz w:val="20"/>
                <w:szCs w:val="20"/>
                <w:vertAlign w:val="superscript"/>
              </w:rPr>
            </w:pPr>
          </w:p>
        </w:tc>
      </w:tr>
      <w:tr w:rsidR="005932DB" w:rsidRPr="00012A0D" w:rsidTr="00770452">
        <w:tc>
          <w:tcPr>
            <w:tcW w:w="960" w:type="dxa"/>
          </w:tcPr>
          <w:p w:rsidR="005932DB" w:rsidRPr="00012A0D" w:rsidRDefault="00957954" w:rsidP="00C123B4">
            <w:pPr>
              <w:spacing w:after="0" w:line="240" w:lineRule="auto"/>
              <w:jc w:val="center"/>
              <w:rPr>
                <w:rFonts w:ascii="Times New Roman" w:hAnsi="Times New Roman"/>
                <w:sz w:val="24"/>
                <w:szCs w:val="24"/>
              </w:rPr>
            </w:pPr>
            <w:r w:rsidRPr="00012A0D">
              <w:rPr>
                <w:rFonts w:ascii="Times New Roman" w:hAnsi="Times New Roman"/>
                <w:sz w:val="24"/>
                <w:szCs w:val="24"/>
              </w:rPr>
              <w:t>01-</w:t>
            </w:r>
            <w:r>
              <w:rPr>
                <w:rFonts w:ascii="Times New Roman" w:hAnsi="Times New Roman"/>
                <w:sz w:val="24"/>
                <w:szCs w:val="24"/>
              </w:rPr>
              <w:t>62</w:t>
            </w:r>
          </w:p>
        </w:tc>
        <w:tc>
          <w:tcPr>
            <w:tcW w:w="3316" w:type="dxa"/>
            <w:gridSpan w:val="2"/>
          </w:tcPr>
          <w:p w:rsidR="005932DB" w:rsidRPr="00012A0D" w:rsidRDefault="005932DB" w:rsidP="00575AC6">
            <w:pPr>
              <w:spacing w:after="0" w:line="240" w:lineRule="auto"/>
              <w:rPr>
                <w:rFonts w:ascii="Times New Roman" w:hAnsi="Times New Roman"/>
                <w:sz w:val="24"/>
                <w:szCs w:val="24"/>
              </w:rPr>
            </w:pPr>
            <w:r w:rsidRPr="004D66FC">
              <w:rPr>
                <w:rFonts w:ascii="Times New Roman" w:hAnsi="Times New Roman"/>
                <w:sz w:val="24"/>
                <w:szCs w:val="24"/>
              </w:rPr>
              <w:t>Книга реєстрації протоколів загальних зборів працівників закладу.</w:t>
            </w:r>
          </w:p>
        </w:tc>
        <w:tc>
          <w:tcPr>
            <w:tcW w:w="1825" w:type="dxa"/>
            <w:gridSpan w:val="2"/>
          </w:tcPr>
          <w:p w:rsidR="005932DB" w:rsidRPr="00012A0D" w:rsidRDefault="005932DB" w:rsidP="00575AC6">
            <w:pPr>
              <w:spacing w:after="0" w:line="240" w:lineRule="auto"/>
              <w:rPr>
                <w:rFonts w:ascii="Times New Roman" w:hAnsi="Times New Roman"/>
                <w:sz w:val="24"/>
                <w:szCs w:val="24"/>
              </w:rPr>
            </w:pPr>
          </w:p>
        </w:tc>
        <w:tc>
          <w:tcPr>
            <w:tcW w:w="2087" w:type="dxa"/>
            <w:gridSpan w:val="2"/>
          </w:tcPr>
          <w:p w:rsidR="005932DB" w:rsidRPr="00012A0D" w:rsidRDefault="005932DB" w:rsidP="00575AC6">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w:t>
            </w:r>
          </w:p>
          <w:p w:rsidR="005932DB" w:rsidRPr="00012A0D" w:rsidRDefault="005932DB" w:rsidP="00957954">
            <w:pPr>
              <w:spacing w:after="0" w:line="240" w:lineRule="auto"/>
              <w:rPr>
                <w:rFonts w:ascii="Times New Roman" w:hAnsi="Times New Roman"/>
                <w:sz w:val="24"/>
                <w:szCs w:val="24"/>
              </w:rPr>
            </w:pPr>
            <w:r w:rsidRPr="00012A0D">
              <w:rPr>
                <w:rFonts w:ascii="Times New Roman" w:hAnsi="Times New Roman"/>
                <w:sz w:val="24"/>
                <w:szCs w:val="24"/>
              </w:rPr>
              <w:t>ст.12а</w:t>
            </w:r>
            <w:r>
              <w:rPr>
                <w:rFonts w:ascii="Times New Roman" w:hAnsi="Times New Roman"/>
                <w:sz w:val="24"/>
                <w:szCs w:val="24"/>
              </w:rPr>
              <w:t>(Голова</w:t>
            </w:r>
            <w:r w:rsidR="00957954">
              <w:rPr>
                <w:rFonts w:ascii="Times New Roman" w:hAnsi="Times New Roman"/>
                <w:sz w:val="24"/>
                <w:szCs w:val="24"/>
              </w:rPr>
              <w:t>ПК)</w:t>
            </w:r>
            <w:r>
              <w:rPr>
                <w:rFonts w:ascii="Times New Roman" w:hAnsi="Times New Roman"/>
                <w:sz w:val="24"/>
                <w:szCs w:val="24"/>
              </w:rPr>
              <w:t xml:space="preserve"> </w:t>
            </w:r>
          </w:p>
        </w:tc>
        <w:tc>
          <w:tcPr>
            <w:tcW w:w="1559" w:type="dxa"/>
            <w:gridSpan w:val="2"/>
          </w:tcPr>
          <w:p w:rsidR="005932DB" w:rsidRPr="00012A0D" w:rsidRDefault="005932DB" w:rsidP="00575AC6">
            <w:pPr>
              <w:spacing w:after="0" w:line="240" w:lineRule="auto"/>
              <w:rPr>
                <w:rFonts w:ascii="Times New Roman" w:hAnsi="Times New Roman"/>
                <w:sz w:val="20"/>
                <w:szCs w:val="20"/>
                <w:vertAlign w:val="superscript"/>
              </w:rPr>
            </w:pPr>
          </w:p>
        </w:tc>
      </w:tr>
      <w:tr w:rsidR="00770452" w:rsidRPr="00012A0D" w:rsidTr="00770452">
        <w:tc>
          <w:tcPr>
            <w:tcW w:w="960" w:type="dxa"/>
          </w:tcPr>
          <w:p w:rsidR="00770452" w:rsidRPr="00012A0D" w:rsidRDefault="00770452" w:rsidP="00575AC6">
            <w:pPr>
              <w:spacing w:after="0" w:line="240" w:lineRule="auto"/>
              <w:jc w:val="center"/>
              <w:rPr>
                <w:rFonts w:ascii="Times New Roman" w:hAnsi="Times New Roman"/>
                <w:sz w:val="24"/>
                <w:szCs w:val="24"/>
              </w:rPr>
            </w:pPr>
            <w:r w:rsidRPr="00012A0D">
              <w:rPr>
                <w:rFonts w:ascii="Times New Roman" w:hAnsi="Times New Roman"/>
                <w:sz w:val="24"/>
                <w:szCs w:val="24"/>
              </w:rPr>
              <w:t>01-</w:t>
            </w:r>
            <w:r>
              <w:rPr>
                <w:rFonts w:ascii="Times New Roman" w:hAnsi="Times New Roman"/>
                <w:sz w:val="24"/>
                <w:szCs w:val="24"/>
              </w:rPr>
              <w:t>6</w:t>
            </w:r>
            <w:r w:rsidR="00957954">
              <w:rPr>
                <w:rFonts w:ascii="Times New Roman" w:hAnsi="Times New Roman"/>
                <w:sz w:val="24"/>
                <w:szCs w:val="24"/>
              </w:rPr>
              <w:t>3</w:t>
            </w:r>
          </w:p>
        </w:tc>
        <w:tc>
          <w:tcPr>
            <w:tcW w:w="3316" w:type="dxa"/>
            <w:gridSpan w:val="2"/>
          </w:tcPr>
          <w:p w:rsidR="00770452" w:rsidRPr="00012A0D" w:rsidRDefault="00770452" w:rsidP="00957954">
            <w:pPr>
              <w:spacing w:after="0" w:line="240" w:lineRule="auto"/>
              <w:rPr>
                <w:rFonts w:ascii="Times New Roman" w:hAnsi="Times New Roman"/>
                <w:sz w:val="24"/>
                <w:szCs w:val="24"/>
              </w:rPr>
            </w:pPr>
            <w:r w:rsidRPr="00012A0D">
              <w:rPr>
                <w:rFonts w:ascii="Times New Roman" w:hAnsi="Times New Roman"/>
                <w:sz w:val="24"/>
                <w:szCs w:val="24"/>
              </w:rPr>
              <w:t>Зведена номенклатура справ закладу.</w:t>
            </w:r>
          </w:p>
        </w:tc>
        <w:tc>
          <w:tcPr>
            <w:tcW w:w="1825" w:type="dxa"/>
            <w:gridSpan w:val="2"/>
          </w:tcPr>
          <w:p w:rsidR="00770452" w:rsidRPr="00012A0D" w:rsidRDefault="00770452" w:rsidP="00957954">
            <w:pPr>
              <w:spacing w:after="0" w:line="240" w:lineRule="auto"/>
              <w:rPr>
                <w:rFonts w:ascii="Times New Roman" w:hAnsi="Times New Roman"/>
                <w:sz w:val="24"/>
                <w:szCs w:val="24"/>
              </w:rPr>
            </w:pPr>
          </w:p>
        </w:tc>
        <w:tc>
          <w:tcPr>
            <w:tcW w:w="2087" w:type="dxa"/>
            <w:gridSpan w:val="2"/>
          </w:tcPr>
          <w:p w:rsidR="00770452" w:rsidRPr="00012A0D" w:rsidRDefault="00770452" w:rsidP="00957954">
            <w:pPr>
              <w:spacing w:after="0" w:line="240" w:lineRule="auto"/>
              <w:rPr>
                <w:rFonts w:ascii="Times New Roman" w:hAnsi="Times New Roman"/>
                <w:sz w:val="24"/>
                <w:szCs w:val="24"/>
              </w:rPr>
            </w:pPr>
            <w:r w:rsidRPr="00012A0D">
              <w:rPr>
                <w:rFonts w:ascii="Times New Roman" w:hAnsi="Times New Roman"/>
                <w:sz w:val="24"/>
                <w:szCs w:val="24"/>
              </w:rPr>
              <w:t>5р.</w:t>
            </w:r>
            <w:r w:rsidRPr="00012A0D">
              <w:rPr>
                <w:rFonts w:ascii="Times New Roman" w:hAnsi="Times New Roman"/>
                <w:sz w:val="20"/>
                <w:szCs w:val="20"/>
                <w:vertAlign w:val="superscript"/>
              </w:rPr>
              <w:t>1</w:t>
            </w:r>
            <w:r w:rsidRPr="00012A0D">
              <w:rPr>
                <w:rFonts w:ascii="Times New Roman" w:hAnsi="Times New Roman"/>
                <w:sz w:val="24"/>
                <w:szCs w:val="24"/>
              </w:rPr>
              <w:t>ст.112а</w:t>
            </w:r>
          </w:p>
        </w:tc>
        <w:tc>
          <w:tcPr>
            <w:tcW w:w="1559" w:type="dxa"/>
            <w:gridSpan w:val="2"/>
          </w:tcPr>
          <w:p w:rsidR="00770452" w:rsidRPr="00012A0D" w:rsidRDefault="00770452" w:rsidP="00957954">
            <w:pPr>
              <w:spacing w:after="0" w:line="240" w:lineRule="auto"/>
              <w:rPr>
                <w:rFonts w:ascii="Times New Roman" w:hAnsi="Times New Roman"/>
                <w:sz w:val="20"/>
                <w:szCs w:val="20"/>
              </w:rPr>
            </w:pPr>
            <w:r w:rsidRPr="00012A0D">
              <w:rPr>
                <w:rFonts w:ascii="Times New Roman" w:hAnsi="Times New Roman"/>
                <w:sz w:val="20"/>
                <w:szCs w:val="20"/>
                <w:vertAlign w:val="superscript"/>
              </w:rPr>
              <w:t>1</w:t>
            </w:r>
            <w:r w:rsidRPr="00012A0D">
              <w:rPr>
                <w:rFonts w:ascii="Times New Roman" w:hAnsi="Times New Roman"/>
                <w:sz w:val="20"/>
                <w:szCs w:val="20"/>
              </w:rPr>
              <w:t xml:space="preserve"> Після заміни новими</w:t>
            </w:r>
          </w:p>
        </w:tc>
      </w:tr>
    </w:tbl>
    <w:p w:rsidR="00100ACA" w:rsidRPr="00012A0D" w:rsidRDefault="00CA07DE" w:rsidP="00100ACA">
      <w:pPr>
        <w:spacing w:after="0" w:line="240" w:lineRule="auto"/>
        <w:rPr>
          <w:rFonts w:ascii="Times New Roman" w:hAnsi="Times New Roman"/>
          <w:sz w:val="24"/>
          <w:szCs w:val="20"/>
        </w:rPr>
      </w:pPr>
      <w:r w:rsidRPr="00012A0D">
        <w:rPr>
          <w:rFonts w:ascii="Times New Roman" w:hAnsi="Times New Roman"/>
          <w:sz w:val="24"/>
          <w:szCs w:val="20"/>
        </w:rPr>
        <w:lastRenderedPageBreak/>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4076"/>
        <w:gridCol w:w="1498"/>
        <w:gridCol w:w="1792"/>
        <w:gridCol w:w="1503"/>
      </w:tblGrid>
      <w:tr w:rsidR="00100ACA" w:rsidRPr="00012A0D" w:rsidTr="00676628">
        <w:tc>
          <w:tcPr>
            <w:tcW w:w="794"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1</w:t>
            </w:r>
          </w:p>
        </w:tc>
        <w:tc>
          <w:tcPr>
            <w:tcW w:w="4076"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498"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792"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503"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100ACA" w:rsidRPr="00012A0D" w:rsidTr="00676628">
        <w:tc>
          <w:tcPr>
            <w:tcW w:w="794" w:type="dxa"/>
          </w:tcPr>
          <w:p w:rsidR="00100ACA" w:rsidRPr="00012A0D" w:rsidRDefault="00100ACA" w:rsidP="00575AC6">
            <w:pPr>
              <w:spacing w:after="0" w:line="240" w:lineRule="auto"/>
              <w:jc w:val="center"/>
              <w:rPr>
                <w:rFonts w:ascii="Times New Roman" w:hAnsi="Times New Roman"/>
                <w:b/>
                <w:sz w:val="24"/>
                <w:szCs w:val="24"/>
              </w:rPr>
            </w:pPr>
          </w:p>
          <w:p w:rsidR="00100ACA" w:rsidRPr="00012A0D" w:rsidRDefault="00100ACA" w:rsidP="00575AC6">
            <w:pPr>
              <w:spacing w:after="0" w:line="240" w:lineRule="auto"/>
              <w:jc w:val="center"/>
              <w:rPr>
                <w:rFonts w:ascii="Times New Roman" w:hAnsi="Times New Roman"/>
                <w:b/>
                <w:sz w:val="24"/>
                <w:szCs w:val="24"/>
              </w:rPr>
            </w:pPr>
          </w:p>
        </w:tc>
        <w:tc>
          <w:tcPr>
            <w:tcW w:w="4076" w:type="dxa"/>
          </w:tcPr>
          <w:p w:rsidR="00100ACA" w:rsidRPr="00012A0D" w:rsidRDefault="00100ACA" w:rsidP="00575AC6">
            <w:pPr>
              <w:spacing w:after="0" w:line="240" w:lineRule="auto"/>
              <w:jc w:val="center"/>
              <w:rPr>
                <w:rFonts w:ascii="Times New Roman" w:hAnsi="Times New Roman"/>
                <w:b/>
                <w:sz w:val="24"/>
                <w:szCs w:val="24"/>
              </w:rPr>
            </w:pPr>
          </w:p>
          <w:p w:rsidR="00100ACA" w:rsidRPr="00012A0D" w:rsidRDefault="00A674D8" w:rsidP="00BA5898">
            <w:pPr>
              <w:spacing w:after="0" w:line="240" w:lineRule="auto"/>
              <w:jc w:val="center"/>
              <w:rPr>
                <w:rFonts w:ascii="Times New Roman" w:hAnsi="Times New Roman"/>
                <w:b/>
                <w:sz w:val="24"/>
                <w:szCs w:val="24"/>
              </w:rPr>
            </w:pPr>
            <w:r>
              <w:rPr>
                <w:rFonts w:ascii="Times New Roman" w:hAnsi="Times New Roman"/>
                <w:b/>
                <w:sz w:val="24"/>
                <w:szCs w:val="24"/>
              </w:rPr>
              <w:t>02-</w:t>
            </w:r>
            <w:r w:rsidR="00D3154B">
              <w:rPr>
                <w:rFonts w:ascii="Times New Roman" w:hAnsi="Times New Roman"/>
                <w:b/>
                <w:sz w:val="24"/>
                <w:szCs w:val="24"/>
              </w:rPr>
              <w:t>Заступник директора з навчальної роботи</w:t>
            </w:r>
            <w:r w:rsidR="00D751BC">
              <w:rPr>
                <w:rFonts w:ascii="Times New Roman" w:hAnsi="Times New Roman"/>
                <w:b/>
                <w:sz w:val="24"/>
                <w:szCs w:val="24"/>
              </w:rPr>
              <w:t xml:space="preserve"> </w:t>
            </w:r>
          </w:p>
        </w:tc>
        <w:tc>
          <w:tcPr>
            <w:tcW w:w="1498" w:type="dxa"/>
          </w:tcPr>
          <w:p w:rsidR="00100ACA" w:rsidRPr="00012A0D" w:rsidRDefault="00100ACA" w:rsidP="00575AC6">
            <w:pPr>
              <w:spacing w:after="0" w:line="240" w:lineRule="auto"/>
              <w:jc w:val="center"/>
              <w:rPr>
                <w:rFonts w:ascii="Times New Roman" w:hAnsi="Times New Roman"/>
                <w:b/>
                <w:sz w:val="24"/>
                <w:szCs w:val="24"/>
              </w:rPr>
            </w:pPr>
          </w:p>
        </w:tc>
        <w:tc>
          <w:tcPr>
            <w:tcW w:w="1792" w:type="dxa"/>
          </w:tcPr>
          <w:p w:rsidR="00100ACA" w:rsidRPr="00012A0D" w:rsidRDefault="00100ACA" w:rsidP="00575AC6">
            <w:pPr>
              <w:spacing w:after="0" w:line="240" w:lineRule="auto"/>
              <w:jc w:val="center"/>
              <w:rPr>
                <w:rFonts w:ascii="Times New Roman" w:hAnsi="Times New Roman"/>
                <w:b/>
                <w:sz w:val="24"/>
                <w:szCs w:val="24"/>
              </w:rPr>
            </w:pPr>
          </w:p>
        </w:tc>
        <w:tc>
          <w:tcPr>
            <w:tcW w:w="1503" w:type="dxa"/>
          </w:tcPr>
          <w:p w:rsidR="00100ACA" w:rsidRPr="00012A0D" w:rsidRDefault="00100ACA" w:rsidP="00575AC6">
            <w:pPr>
              <w:spacing w:after="0" w:line="240" w:lineRule="auto"/>
              <w:jc w:val="center"/>
              <w:rPr>
                <w:rFonts w:ascii="Times New Roman" w:hAnsi="Times New Roman"/>
                <w:b/>
                <w:sz w:val="24"/>
                <w:szCs w:val="24"/>
              </w:rPr>
            </w:pPr>
          </w:p>
        </w:tc>
      </w:tr>
      <w:tr w:rsidR="00100ACA" w:rsidRPr="00012A0D" w:rsidTr="00676628">
        <w:tc>
          <w:tcPr>
            <w:tcW w:w="794"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02-01</w:t>
            </w:r>
          </w:p>
        </w:tc>
        <w:tc>
          <w:tcPr>
            <w:tcW w:w="407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План роботи.</w:t>
            </w:r>
          </w:p>
        </w:tc>
        <w:tc>
          <w:tcPr>
            <w:tcW w:w="1498" w:type="dxa"/>
          </w:tcPr>
          <w:p w:rsidR="00100ACA" w:rsidRPr="00012A0D" w:rsidRDefault="00100ACA" w:rsidP="00575AC6">
            <w:pPr>
              <w:spacing w:after="0" w:line="240" w:lineRule="auto"/>
              <w:rPr>
                <w:rFonts w:ascii="Times New Roman" w:hAnsi="Times New Roman"/>
                <w:sz w:val="24"/>
                <w:szCs w:val="24"/>
              </w:rPr>
            </w:pPr>
          </w:p>
        </w:tc>
        <w:tc>
          <w:tcPr>
            <w:tcW w:w="1792"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03"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676628">
        <w:tc>
          <w:tcPr>
            <w:tcW w:w="794"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02-02</w:t>
            </w:r>
          </w:p>
        </w:tc>
        <w:tc>
          <w:tcPr>
            <w:tcW w:w="407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Перспективний план підвищення кваліфікації педагогічних працівників.</w:t>
            </w:r>
          </w:p>
        </w:tc>
        <w:tc>
          <w:tcPr>
            <w:tcW w:w="1498" w:type="dxa"/>
          </w:tcPr>
          <w:p w:rsidR="00100ACA" w:rsidRPr="00012A0D" w:rsidRDefault="00100ACA" w:rsidP="00575AC6">
            <w:pPr>
              <w:spacing w:after="0" w:line="240" w:lineRule="auto"/>
              <w:rPr>
                <w:rFonts w:ascii="Times New Roman" w:hAnsi="Times New Roman"/>
                <w:sz w:val="24"/>
                <w:szCs w:val="24"/>
              </w:rPr>
            </w:pPr>
          </w:p>
        </w:tc>
        <w:tc>
          <w:tcPr>
            <w:tcW w:w="1792"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5р.ст.537</w:t>
            </w:r>
          </w:p>
        </w:tc>
        <w:tc>
          <w:tcPr>
            <w:tcW w:w="1503"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676628">
        <w:tc>
          <w:tcPr>
            <w:tcW w:w="794"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02-03</w:t>
            </w:r>
          </w:p>
        </w:tc>
        <w:tc>
          <w:tcPr>
            <w:tcW w:w="407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Перспективний план проведення атестації педагогічних працівників.</w:t>
            </w:r>
          </w:p>
        </w:tc>
        <w:tc>
          <w:tcPr>
            <w:tcW w:w="1498" w:type="dxa"/>
          </w:tcPr>
          <w:p w:rsidR="00100ACA" w:rsidRPr="00012A0D" w:rsidRDefault="00100ACA" w:rsidP="00575AC6">
            <w:pPr>
              <w:spacing w:after="0" w:line="240" w:lineRule="auto"/>
              <w:rPr>
                <w:rFonts w:ascii="Times New Roman" w:hAnsi="Times New Roman"/>
                <w:sz w:val="24"/>
                <w:szCs w:val="24"/>
              </w:rPr>
            </w:pPr>
          </w:p>
        </w:tc>
        <w:tc>
          <w:tcPr>
            <w:tcW w:w="1792"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5р.ст.537</w:t>
            </w:r>
          </w:p>
        </w:tc>
        <w:tc>
          <w:tcPr>
            <w:tcW w:w="1503"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676628">
        <w:tc>
          <w:tcPr>
            <w:tcW w:w="794"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02-04</w:t>
            </w:r>
          </w:p>
        </w:tc>
        <w:tc>
          <w:tcPr>
            <w:tcW w:w="4076" w:type="dxa"/>
          </w:tcPr>
          <w:p w:rsidR="00100ACA" w:rsidRPr="00012A0D" w:rsidRDefault="00100ACA" w:rsidP="00DE6D3A">
            <w:pPr>
              <w:spacing w:after="0" w:line="240" w:lineRule="auto"/>
              <w:rPr>
                <w:rFonts w:ascii="Times New Roman" w:hAnsi="Times New Roman"/>
                <w:sz w:val="24"/>
                <w:szCs w:val="24"/>
              </w:rPr>
            </w:pPr>
            <w:r w:rsidRPr="00012A0D">
              <w:rPr>
                <w:rFonts w:ascii="Times New Roman" w:hAnsi="Times New Roman"/>
                <w:sz w:val="24"/>
                <w:szCs w:val="24"/>
              </w:rPr>
              <w:t>Довідки, доповідні записки про стан навчально</w:t>
            </w:r>
            <w:r w:rsidR="00DE6D3A">
              <w:rPr>
                <w:rFonts w:ascii="Times New Roman" w:hAnsi="Times New Roman"/>
                <w:sz w:val="24"/>
                <w:szCs w:val="24"/>
              </w:rPr>
              <w:t>ї</w:t>
            </w:r>
            <w:r w:rsidRPr="00012A0D">
              <w:rPr>
                <w:rFonts w:ascii="Times New Roman" w:hAnsi="Times New Roman"/>
                <w:sz w:val="24"/>
                <w:szCs w:val="24"/>
              </w:rPr>
              <w:t xml:space="preserve"> роботи і методичної роботи та заходи щодо її вдосконалення.</w:t>
            </w:r>
          </w:p>
        </w:tc>
        <w:tc>
          <w:tcPr>
            <w:tcW w:w="1498" w:type="dxa"/>
          </w:tcPr>
          <w:p w:rsidR="00100ACA" w:rsidRPr="00012A0D" w:rsidRDefault="00100ACA" w:rsidP="00575AC6">
            <w:pPr>
              <w:spacing w:after="0" w:line="240" w:lineRule="auto"/>
              <w:rPr>
                <w:rFonts w:ascii="Times New Roman" w:hAnsi="Times New Roman"/>
                <w:sz w:val="24"/>
                <w:szCs w:val="24"/>
              </w:rPr>
            </w:pPr>
          </w:p>
        </w:tc>
        <w:tc>
          <w:tcPr>
            <w:tcW w:w="1792"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5р.ст.44б</w:t>
            </w:r>
          </w:p>
        </w:tc>
        <w:tc>
          <w:tcPr>
            <w:tcW w:w="1503"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676628">
        <w:tc>
          <w:tcPr>
            <w:tcW w:w="794"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02-05</w:t>
            </w:r>
          </w:p>
        </w:tc>
        <w:tc>
          <w:tcPr>
            <w:tcW w:w="407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Матеріали проведених семінарів.</w:t>
            </w:r>
          </w:p>
        </w:tc>
        <w:tc>
          <w:tcPr>
            <w:tcW w:w="1498" w:type="dxa"/>
          </w:tcPr>
          <w:p w:rsidR="00100ACA" w:rsidRPr="00012A0D" w:rsidRDefault="00100ACA" w:rsidP="00575AC6">
            <w:pPr>
              <w:spacing w:after="0" w:line="240" w:lineRule="auto"/>
              <w:rPr>
                <w:rFonts w:ascii="Times New Roman" w:hAnsi="Times New Roman"/>
                <w:sz w:val="24"/>
                <w:szCs w:val="24"/>
              </w:rPr>
            </w:pPr>
          </w:p>
        </w:tc>
        <w:tc>
          <w:tcPr>
            <w:tcW w:w="1792"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5р.ст.537</w:t>
            </w:r>
          </w:p>
        </w:tc>
        <w:tc>
          <w:tcPr>
            <w:tcW w:w="1503"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676628">
        <w:tc>
          <w:tcPr>
            <w:tcW w:w="794"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02-06</w:t>
            </w:r>
          </w:p>
        </w:tc>
        <w:tc>
          <w:tcPr>
            <w:tcW w:w="407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Конспекти занять.</w:t>
            </w:r>
            <w:r w:rsidR="00DE6D3A">
              <w:rPr>
                <w:rFonts w:ascii="Times New Roman" w:hAnsi="Times New Roman"/>
                <w:sz w:val="24"/>
                <w:szCs w:val="24"/>
              </w:rPr>
              <w:t xml:space="preserve"> (ДНЗ)</w:t>
            </w:r>
          </w:p>
        </w:tc>
        <w:tc>
          <w:tcPr>
            <w:tcW w:w="1498" w:type="dxa"/>
          </w:tcPr>
          <w:p w:rsidR="00100ACA" w:rsidRPr="00012A0D" w:rsidRDefault="00100ACA" w:rsidP="00575AC6">
            <w:pPr>
              <w:spacing w:after="0" w:line="240" w:lineRule="auto"/>
              <w:rPr>
                <w:rFonts w:ascii="Times New Roman" w:hAnsi="Times New Roman"/>
                <w:sz w:val="24"/>
                <w:szCs w:val="24"/>
              </w:rPr>
            </w:pPr>
          </w:p>
        </w:tc>
        <w:tc>
          <w:tcPr>
            <w:tcW w:w="1792"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5р.ст.540</w:t>
            </w:r>
          </w:p>
        </w:tc>
        <w:tc>
          <w:tcPr>
            <w:tcW w:w="1503"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676628">
        <w:tc>
          <w:tcPr>
            <w:tcW w:w="794" w:type="dxa"/>
          </w:tcPr>
          <w:p w:rsidR="00100ACA" w:rsidRPr="00012A0D"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02-0</w:t>
            </w:r>
            <w:r w:rsidR="00BC41AE">
              <w:rPr>
                <w:rFonts w:ascii="Times New Roman" w:hAnsi="Times New Roman"/>
                <w:sz w:val="24"/>
                <w:szCs w:val="24"/>
              </w:rPr>
              <w:t>7</w:t>
            </w:r>
          </w:p>
        </w:tc>
        <w:tc>
          <w:tcPr>
            <w:tcW w:w="4076" w:type="dxa"/>
          </w:tcPr>
          <w:p w:rsidR="00100ACA" w:rsidRPr="00012A0D" w:rsidRDefault="00100ACA" w:rsidP="00D3154B">
            <w:pPr>
              <w:spacing w:after="0" w:line="240" w:lineRule="auto"/>
              <w:rPr>
                <w:rFonts w:ascii="Times New Roman" w:hAnsi="Times New Roman"/>
                <w:sz w:val="20"/>
                <w:szCs w:val="20"/>
                <w:lang w:val="ru-RU"/>
              </w:rPr>
            </w:pPr>
            <w:r w:rsidRPr="00012A0D">
              <w:rPr>
                <w:rFonts w:ascii="Times New Roman" w:hAnsi="Times New Roman"/>
                <w:sz w:val="24"/>
                <w:szCs w:val="24"/>
              </w:rPr>
              <w:t>Матеріали проведення педагогічних р</w:t>
            </w:r>
            <w:r w:rsidR="00A674D8">
              <w:rPr>
                <w:rFonts w:ascii="Times New Roman" w:hAnsi="Times New Roman"/>
                <w:sz w:val="24"/>
                <w:szCs w:val="24"/>
              </w:rPr>
              <w:t>ад</w:t>
            </w:r>
            <w:r w:rsidRPr="00012A0D">
              <w:rPr>
                <w:rFonts w:ascii="Times New Roman" w:hAnsi="Times New Roman"/>
                <w:sz w:val="24"/>
                <w:szCs w:val="24"/>
              </w:rPr>
              <w:t xml:space="preserve"> навчального закладу.</w:t>
            </w:r>
          </w:p>
        </w:tc>
        <w:tc>
          <w:tcPr>
            <w:tcW w:w="1498" w:type="dxa"/>
          </w:tcPr>
          <w:p w:rsidR="00100ACA" w:rsidRPr="00012A0D" w:rsidRDefault="00100ACA" w:rsidP="00575AC6">
            <w:pPr>
              <w:spacing w:after="0" w:line="240" w:lineRule="auto"/>
              <w:rPr>
                <w:rFonts w:ascii="Times New Roman" w:hAnsi="Times New Roman"/>
                <w:sz w:val="24"/>
                <w:szCs w:val="24"/>
              </w:rPr>
            </w:pPr>
          </w:p>
        </w:tc>
        <w:tc>
          <w:tcPr>
            <w:tcW w:w="1792"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10р.ст.14а</w:t>
            </w:r>
          </w:p>
        </w:tc>
        <w:tc>
          <w:tcPr>
            <w:tcW w:w="1503"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676628">
        <w:tc>
          <w:tcPr>
            <w:tcW w:w="794" w:type="dxa"/>
          </w:tcPr>
          <w:p w:rsidR="00100ACA" w:rsidRPr="00BC41AE" w:rsidRDefault="00100ACA"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sidRPr="00012A0D">
              <w:rPr>
                <w:rFonts w:ascii="Times New Roman" w:hAnsi="Times New Roman"/>
                <w:sz w:val="24"/>
                <w:szCs w:val="24"/>
                <w:lang w:val="en-US"/>
              </w:rPr>
              <w:t>0</w:t>
            </w:r>
            <w:r w:rsidR="00BC41AE">
              <w:rPr>
                <w:rFonts w:ascii="Times New Roman" w:hAnsi="Times New Roman"/>
                <w:sz w:val="24"/>
                <w:szCs w:val="24"/>
              </w:rPr>
              <w:t>8</w:t>
            </w:r>
          </w:p>
        </w:tc>
        <w:tc>
          <w:tcPr>
            <w:tcW w:w="407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Книга обліку посібників, ігрового матеріалу, дидактичного обладнання.</w:t>
            </w:r>
          </w:p>
        </w:tc>
        <w:tc>
          <w:tcPr>
            <w:tcW w:w="1498" w:type="dxa"/>
          </w:tcPr>
          <w:p w:rsidR="00100ACA" w:rsidRPr="00012A0D" w:rsidRDefault="00100ACA" w:rsidP="00575AC6">
            <w:pPr>
              <w:spacing w:after="0" w:line="240" w:lineRule="auto"/>
              <w:rPr>
                <w:rFonts w:ascii="Times New Roman" w:hAnsi="Times New Roman"/>
                <w:sz w:val="24"/>
                <w:szCs w:val="24"/>
              </w:rPr>
            </w:pPr>
          </w:p>
        </w:tc>
        <w:tc>
          <w:tcPr>
            <w:tcW w:w="1792"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1</w:t>
            </w:r>
            <w:r w:rsidRPr="00012A0D">
              <w:rPr>
                <w:rFonts w:ascii="Times New Roman" w:hAnsi="Times New Roman"/>
                <w:sz w:val="24"/>
                <w:szCs w:val="24"/>
              </w:rPr>
              <w:t>ст.1011</w:t>
            </w:r>
          </w:p>
        </w:tc>
        <w:tc>
          <w:tcPr>
            <w:tcW w:w="1503" w:type="dxa"/>
          </w:tcPr>
          <w:p w:rsidR="00100ACA" w:rsidRPr="00012A0D" w:rsidRDefault="00100ACA" w:rsidP="00575AC6">
            <w:pPr>
              <w:spacing w:after="0" w:line="240" w:lineRule="auto"/>
              <w:rPr>
                <w:rFonts w:ascii="Times New Roman" w:hAnsi="Times New Roman"/>
                <w:sz w:val="20"/>
                <w:szCs w:val="20"/>
              </w:rPr>
            </w:pPr>
            <w:r w:rsidRPr="00012A0D">
              <w:rPr>
                <w:rFonts w:ascii="Times New Roman" w:hAnsi="Times New Roman"/>
                <w:sz w:val="24"/>
                <w:szCs w:val="24"/>
              </w:rPr>
              <w:t xml:space="preserve"> </w:t>
            </w:r>
            <w:r w:rsidRPr="00012A0D">
              <w:rPr>
                <w:rFonts w:ascii="Times New Roman" w:hAnsi="Times New Roman"/>
                <w:sz w:val="20"/>
                <w:szCs w:val="20"/>
                <w:vertAlign w:val="superscript"/>
              </w:rPr>
              <w:t xml:space="preserve">1 </w:t>
            </w:r>
            <w:r w:rsidRPr="00012A0D">
              <w:rPr>
                <w:rFonts w:ascii="Times New Roman" w:hAnsi="Times New Roman"/>
                <w:sz w:val="20"/>
                <w:szCs w:val="20"/>
              </w:rPr>
              <w:t>За умови завершення перевірки</w:t>
            </w:r>
          </w:p>
        </w:tc>
      </w:tr>
      <w:tr w:rsidR="0049578E" w:rsidRPr="00012A0D" w:rsidTr="00676628">
        <w:tc>
          <w:tcPr>
            <w:tcW w:w="794" w:type="dxa"/>
          </w:tcPr>
          <w:p w:rsidR="0049578E" w:rsidRPr="00BC41AE" w:rsidRDefault="00BC41AE"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sidRPr="00012A0D">
              <w:rPr>
                <w:rFonts w:ascii="Times New Roman" w:hAnsi="Times New Roman"/>
                <w:sz w:val="24"/>
                <w:szCs w:val="24"/>
                <w:lang w:val="en-US"/>
              </w:rPr>
              <w:t>0</w:t>
            </w:r>
            <w:r>
              <w:rPr>
                <w:rFonts w:ascii="Times New Roman" w:hAnsi="Times New Roman"/>
                <w:sz w:val="24"/>
                <w:szCs w:val="24"/>
              </w:rPr>
              <w:t>9</w:t>
            </w:r>
          </w:p>
        </w:tc>
        <w:tc>
          <w:tcPr>
            <w:tcW w:w="4076" w:type="dxa"/>
          </w:tcPr>
          <w:p w:rsidR="0049578E" w:rsidRPr="00012A0D" w:rsidRDefault="0049578E"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Тар</w:t>
            </w:r>
            <w:r>
              <w:rPr>
                <w:rFonts w:ascii="Times New Roman" w:hAnsi="Times New Roman"/>
                <w:sz w:val="24"/>
                <w:szCs w:val="24"/>
                <w:lang w:eastAsia="uk-UA"/>
              </w:rPr>
              <w:t xml:space="preserve">ифікація. </w:t>
            </w:r>
            <w:r w:rsidRPr="00012A0D">
              <w:rPr>
                <w:rFonts w:ascii="Times New Roman" w:hAnsi="Times New Roman"/>
                <w:sz w:val="24"/>
                <w:szCs w:val="24"/>
              </w:rPr>
              <w:t xml:space="preserve">Тарифікаційні відомості (списки) </w:t>
            </w:r>
          </w:p>
        </w:tc>
        <w:tc>
          <w:tcPr>
            <w:tcW w:w="1498" w:type="dxa"/>
          </w:tcPr>
          <w:p w:rsidR="0049578E" w:rsidRPr="00012A0D" w:rsidRDefault="0049578E" w:rsidP="008D230C">
            <w:pPr>
              <w:spacing w:after="0" w:line="240" w:lineRule="auto"/>
              <w:rPr>
                <w:rFonts w:ascii="Times New Roman" w:hAnsi="Times New Roman"/>
                <w:sz w:val="24"/>
                <w:szCs w:val="24"/>
              </w:rPr>
            </w:pPr>
          </w:p>
        </w:tc>
        <w:tc>
          <w:tcPr>
            <w:tcW w:w="1792" w:type="dxa"/>
          </w:tcPr>
          <w:p w:rsidR="0049578E" w:rsidRPr="00012A0D" w:rsidRDefault="0049578E" w:rsidP="008D230C">
            <w:pPr>
              <w:spacing w:after="0" w:line="240" w:lineRule="auto"/>
              <w:rPr>
                <w:rFonts w:ascii="Times New Roman" w:hAnsi="Times New Roman"/>
                <w:sz w:val="24"/>
                <w:szCs w:val="24"/>
              </w:rPr>
            </w:pPr>
            <w:r w:rsidRPr="00012A0D">
              <w:rPr>
                <w:rFonts w:ascii="Times New Roman" w:hAnsi="Times New Roman"/>
                <w:sz w:val="24"/>
                <w:szCs w:val="24"/>
              </w:rPr>
              <w:t>25р.ст.415</w:t>
            </w:r>
          </w:p>
        </w:tc>
        <w:tc>
          <w:tcPr>
            <w:tcW w:w="1503" w:type="dxa"/>
          </w:tcPr>
          <w:p w:rsidR="0049578E" w:rsidRPr="00012A0D" w:rsidRDefault="0049578E" w:rsidP="00575AC6">
            <w:pPr>
              <w:spacing w:after="0" w:line="240" w:lineRule="auto"/>
              <w:rPr>
                <w:rFonts w:ascii="Times New Roman" w:hAnsi="Times New Roman"/>
                <w:sz w:val="24"/>
                <w:szCs w:val="24"/>
              </w:rPr>
            </w:pPr>
          </w:p>
        </w:tc>
      </w:tr>
      <w:tr w:rsidR="0049578E" w:rsidRPr="00012A0D" w:rsidTr="00676628">
        <w:tc>
          <w:tcPr>
            <w:tcW w:w="794" w:type="dxa"/>
          </w:tcPr>
          <w:p w:rsidR="0049578E" w:rsidRPr="00BC41AE" w:rsidRDefault="00BC41AE"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10</w:t>
            </w:r>
          </w:p>
        </w:tc>
        <w:tc>
          <w:tcPr>
            <w:tcW w:w="4076" w:type="dxa"/>
          </w:tcPr>
          <w:p w:rsidR="0049578E" w:rsidRPr="00012A0D" w:rsidRDefault="0049578E" w:rsidP="00575AC6">
            <w:pPr>
              <w:spacing w:after="0" w:line="240" w:lineRule="auto"/>
              <w:rPr>
                <w:rFonts w:ascii="Times New Roman" w:hAnsi="Times New Roman"/>
                <w:sz w:val="24"/>
                <w:szCs w:val="24"/>
              </w:rPr>
            </w:pPr>
            <w:r w:rsidRPr="00F50003">
              <w:rPr>
                <w:rFonts w:ascii="Times New Roman" w:hAnsi="Times New Roman"/>
                <w:sz w:val="24"/>
                <w:szCs w:val="24"/>
                <w:lang w:eastAsia="uk-UA"/>
              </w:rPr>
              <w:t>Журнал обліку пропущених і замінених</w:t>
            </w:r>
            <w:r w:rsidRPr="00F50003">
              <w:rPr>
                <w:rFonts w:ascii="Times New Roman" w:hAnsi="Times New Roman"/>
                <w:b/>
                <w:sz w:val="24"/>
                <w:szCs w:val="24"/>
                <w:lang w:eastAsia="uk-UA"/>
              </w:rPr>
              <w:t xml:space="preserve"> </w:t>
            </w:r>
            <w:r w:rsidRPr="00F50003">
              <w:rPr>
                <w:rFonts w:ascii="Times New Roman" w:hAnsi="Times New Roman"/>
                <w:sz w:val="24"/>
                <w:szCs w:val="24"/>
                <w:lang w:eastAsia="uk-UA"/>
              </w:rPr>
              <w:t>уроків</w:t>
            </w:r>
          </w:p>
        </w:tc>
        <w:tc>
          <w:tcPr>
            <w:tcW w:w="1498" w:type="dxa"/>
          </w:tcPr>
          <w:p w:rsidR="0049578E" w:rsidRPr="00012A0D" w:rsidRDefault="0049578E" w:rsidP="00575AC6">
            <w:pPr>
              <w:spacing w:after="0" w:line="240" w:lineRule="auto"/>
              <w:rPr>
                <w:rFonts w:ascii="Times New Roman" w:hAnsi="Times New Roman"/>
                <w:sz w:val="24"/>
                <w:szCs w:val="24"/>
              </w:rPr>
            </w:pPr>
          </w:p>
        </w:tc>
        <w:tc>
          <w:tcPr>
            <w:tcW w:w="1792" w:type="dxa"/>
          </w:tcPr>
          <w:p w:rsidR="0049578E" w:rsidRPr="00012A0D" w:rsidRDefault="0049578E" w:rsidP="00575AC6">
            <w:pPr>
              <w:spacing w:after="0" w:line="240" w:lineRule="auto"/>
              <w:rPr>
                <w:rFonts w:ascii="Times New Roman" w:hAnsi="Times New Roman"/>
                <w:sz w:val="24"/>
                <w:szCs w:val="24"/>
              </w:rPr>
            </w:pPr>
          </w:p>
        </w:tc>
        <w:tc>
          <w:tcPr>
            <w:tcW w:w="1503" w:type="dxa"/>
          </w:tcPr>
          <w:p w:rsidR="0049578E" w:rsidRPr="00012A0D" w:rsidRDefault="0049578E" w:rsidP="00575AC6">
            <w:pPr>
              <w:spacing w:after="0" w:line="240" w:lineRule="auto"/>
              <w:rPr>
                <w:rFonts w:ascii="Times New Roman" w:hAnsi="Times New Roman"/>
                <w:sz w:val="24"/>
                <w:szCs w:val="24"/>
              </w:rPr>
            </w:pPr>
          </w:p>
        </w:tc>
      </w:tr>
      <w:tr w:rsidR="0049578E" w:rsidRPr="00012A0D" w:rsidTr="00676628">
        <w:tc>
          <w:tcPr>
            <w:tcW w:w="794" w:type="dxa"/>
          </w:tcPr>
          <w:p w:rsidR="0049578E" w:rsidRPr="00BC41AE" w:rsidRDefault="00BC41AE"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11</w:t>
            </w:r>
          </w:p>
        </w:tc>
        <w:tc>
          <w:tcPr>
            <w:tcW w:w="4076" w:type="dxa"/>
          </w:tcPr>
          <w:p w:rsidR="0049578E" w:rsidRPr="00F50003" w:rsidRDefault="0049578E"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роботи над шкільною проблемою</w:t>
            </w:r>
          </w:p>
        </w:tc>
        <w:tc>
          <w:tcPr>
            <w:tcW w:w="1498" w:type="dxa"/>
          </w:tcPr>
          <w:p w:rsidR="0049578E" w:rsidRPr="00012A0D" w:rsidRDefault="0049578E" w:rsidP="00575AC6">
            <w:pPr>
              <w:spacing w:after="0" w:line="240" w:lineRule="auto"/>
              <w:rPr>
                <w:rFonts w:ascii="Times New Roman" w:hAnsi="Times New Roman"/>
                <w:sz w:val="24"/>
                <w:szCs w:val="24"/>
              </w:rPr>
            </w:pPr>
          </w:p>
        </w:tc>
        <w:tc>
          <w:tcPr>
            <w:tcW w:w="1792" w:type="dxa"/>
          </w:tcPr>
          <w:p w:rsidR="0049578E" w:rsidRPr="00012A0D" w:rsidRDefault="0049578E" w:rsidP="00575AC6">
            <w:pPr>
              <w:spacing w:after="0" w:line="240" w:lineRule="auto"/>
              <w:rPr>
                <w:rFonts w:ascii="Times New Roman" w:hAnsi="Times New Roman"/>
                <w:sz w:val="24"/>
                <w:szCs w:val="24"/>
              </w:rPr>
            </w:pPr>
          </w:p>
        </w:tc>
        <w:tc>
          <w:tcPr>
            <w:tcW w:w="1503" w:type="dxa"/>
          </w:tcPr>
          <w:p w:rsidR="0049578E" w:rsidRPr="00012A0D" w:rsidRDefault="0049578E" w:rsidP="00575AC6">
            <w:pPr>
              <w:spacing w:after="0" w:line="240" w:lineRule="auto"/>
              <w:rPr>
                <w:rFonts w:ascii="Times New Roman" w:hAnsi="Times New Roman"/>
                <w:sz w:val="24"/>
                <w:szCs w:val="24"/>
              </w:rPr>
            </w:pPr>
          </w:p>
        </w:tc>
      </w:tr>
      <w:tr w:rsidR="00315B94" w:rsidRPr="00012A0D" w:rsidTr="00676628">
        <w:tc>
          <w:tcPr>
            <w:tcW w:w="794" w:type="dxa"/>
          </w:tcPr>
          <w:p w:rsidR="00315B94" w:rsidRPr="00BC41AE"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12</w:t>
            </w:r>
          </w:p>
        </w:tc>
        <w:tc>
          <w:tcPr>
            <w:tcW w:w="4076" w:type="dxa"/>
          </w:tcPr>
          <w:p w:rsidR="00315B94" w:rsidRPr="00F50003" w:rsidRDefault="00315B94" w:rsidP="00957954">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Журнали обліку роботи факультативу</w:t>
            </w:r>
            <w:r>
              <w:rPr>
                <w:rFonts w:ascii="Times New Roman" w:hAnsi="Times New Roman"/>
                <w:sz w:val="24"/>
                <w:szCs w:val="24"/>
                <w:lang w:eastAsia="uk-UA"/>
              </w:rPr>
              <w:t>.</w:t>
            </w:r>
          </w:p>
        </w:tc>
        <w:tc>
          <w:tcPr>
            <w:tcW w:w="1498" w:type="dxa"/>
          </w:tcPr>
          <w:p w:rsidR="00315B94" w:rsidRPr="00012A0D" w:rsidRDefault="00315B94" w:rsidP="00957954">
            <w:pPr>
              <w:spacing w:after="0" w:line="240" w:lineRule="auto"/>
              <w:rPr>
                <w:rFonts w:ascii="Times New Roman" w:hAnsi="Times New Roman"/>
                <w:sz w:val="24"/>
                <w:szCs w:val="24"/>
              </w:rPr>
            </w:pPr>
          </w:p>
        </w:tc>
        <w:tc>
          <w:tcPr>
            <w:tcW w:w="1792" w:type="dxa"/>
          </w:tcPr>
          <w:p w:rsidR="00315B94" w:rsidRPr="00012A0D" w:rsidRDefault="00315B94" w:rsidP="00957954">
            <w:pPr>
              <w:spacing w:after="0" w:line="240" w:lineRule="auto"/>
              <w:rPr>
                <w:rFonts w:ascii="Times New Roman" w:hAnsi="Times New Roman"/>
                <w:sz w:val="24"/>
                <w:szCs w:val="24"/>
              </w:rPr>
            </w:pPr>
            <w:r w:rsidRPr="00F50003">
              <w:rPr>
                <w:rFonts w:ascii="Times New Roman" w:hAnsi="Times New Roman"/>
                <w:sz w:val="24"/>
                <w:szCs w:val="24"/>
                <w:lang w:eastAsia="uk-UA"/>
              </w:rPr>
              <w:t>5 років</w:t>
            </w: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13</w:t>
            </w:r>
          </w:p>
        </w:tc>
        <w:tc>
          <w:tcPr>
            <w:tcW w:w="4076" w:type="dxa"/>
          </w:tcPr>
          <w:p w:rsidR="00315B94" w:rsidRPr="00F50003" w:rsidRDefault="00315B94"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Протоколи засідань динамічних груп учителів</w:t>
            </w:r>
          </w:p>
        </w:tc>
        <w:tc>
          <w:tcPr>
            <w:tcW w:w="1498" w:type="dxa"/>
          </w:tcPr>
          <w:p w:rsidR="00315B94" w:rsidRPr="00012A0D" w:rsidRDefault="00315B94" w:rsidP="00575AC6">
            <w:pPr>
              <w:spacing w:after="0" w:line="240" w:lineRule="auto"/>
              <w:rPr>
                <w:rFonts w:ascii="Times New Roman" w:hAnsi="Times New Roman"/>
                <w:sz w:val="24"/>
                <w:szCs w:val="24"/>
              </w:rPr>
            </w:pPr>
          </w:p>
        </w:tc>
        <w:tc>
          <w:tcPr>
            <w:tcW w:w="1792" w:type="dxa"/>
          </w:tcPr>
          <w:p w:rsidR="00315B94" w:rsidRPr="00012A0D" w:rsidRDefault="00315B94" w:rsidP="00575AC6">
            <w:pPr>
              <w:spacing w:after="0" w:line="240" w:lineRule="auto"/>
              <w:rPr>
                <w:rFonts w:ascii="Times New Roman" w:hAnsi="Times New Roman"/>
                <w:sz w:val="24"/>
                <w:szCs w:val="24"/>
              </w:rPr>
            </w:pP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14</w:t>
            </w:r>
          </w:p>
        </w:tc>
        <w:tc>
          <w:tcPr>
            <w:tcW w:w="4076" w:type="dxa"/>
          </w:tcPr>
          <w:p w:rsidR="00315B94" w:rsidRPr="00F50003" w:rsidRDefault="00315B94"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Книга обліку підсумків внутрішкільного контролю</w:t>
            </w:r>
          </w:p>
        </w:tc>
        <w:tc>
          <w:tcPr>
            <w:tcW w:w="1498" w:type="dxa"/>
          </w:tcPr>
          <w:p w:rsidR="00315B94" w:rsidRPr="00012A0D" w:rsidRDefault="00315B94" w:rsidP="00575AC6">
            <w:pPr>
              <w:spacing w:after="0" w:line="240" w:lineRule="auto"/>
              <w:rPr>
                <w:rFonts w:ascii="Times New Roman" w:hAnsi="Times New Roman"/>
                <w:sz w:val="24"/>
                <w:szCs w:val="24"/>
              </w:rPr>
            </w:pPr>
          </w:p>
        </w:tc>
        <w:tc>
          <w:tcPr>
            <w:tcW w:w="1792" w:type="dxa"/>
          </w:tcPr>
          <w:p w:rsidR="00315B94" w:rsidRPr="00012A0D" w:rsidRDefault="00315B94" w:rsidP="00575AC6">
            <w:pPr>
              <w:spacing w:after="0" w:line="240" w:lineRule="auto"/>
              <w:rPr>
                <w:rFonts w:ascii="Times New Roman" w:hAnsi="Times New Roman"/>
                <w:sz w:val="24"/>
                <w:szCs w:val="24"/>
              </w:rPr>
            </w:pP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15</w:t>
            </w:r>
          </w:p>
        </w:tc>
        <w:tc>
          <w:tcPr>
            <w:tcW w:w="4076" w:type="dxa"/>
          </w:tcPr>
          <w:p w:rsidR="00315B94" w:rsidRPr="00F50003" w:rsidRDefault="00315B94" w:rsidP="008D230C">
            <w:pPr>
              <w:spacing w:after="0" w:line="240" w:lineRule="auto"/>
              <w:rPr>
                <w:rFonts w:ascii="Times New Roman" w:hAnsi="Times New Roman"/>
                <w:sz w:val="24"/>
                <w:szCs w:val="24"/>
                <w:lang w:eastAsia="uk-UA"/>
              </w:rPr>
            </w:pPr>
            <w:r w:rsidRPr="00F50003">
              <w:rPr>
                <w:rFonts w:ascii="Times New Roman" w:hAnsi="Times New Roman"/>
                <w:sz w:val="24"/>
                <w:szCs w:val="24"/>
                <w:lang w:eastAsia="uk-UA"/>
              </w:rPr>
              <w:t>Статистична звітність (форми № ЗНЗ-1, № ЗНЗ-3, № 83-РВК та інші)</w:t>
            </w:r>
          </w:p>
        </w:tc>
        <w:tc>
          <w:tcPr>
            <w:tcW w:w="1498" w:type="dxa"/>
          </w:tcPr>
          <w:p w:rsidR="00315B94" w:rsidRPr="00012A0D" w:rsidRDefault="00315B94" w:rsidP="008D230C">
            <w:pPr>
              <w:spacing w:after="0" w:line="240" w:lineRule="auto"/>
              <w:rPr>
                <w:rFonts w:ascii="Times New Roman" w:hAnsi="Times New Roman"/>
                <w:sz w:val="24"/>
                <w:szCs w:val="24"/>
              </w:rPr>
            </w:pPr>
          </w:p>
        </w:tc>
        <w:tc>
          <w:tcPr>
            <w:tcW w:w="1792" w:type="dxa"/>
          </w:tcPr>
          <w:p w:rsidR="00315B94" w:rsidRPr="00012A0D" w:rsidRDefault="00315B94"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Відповідно до вимог Держстандарту</w:t>
            </w: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16</w:t>
            </w:r>
          </w:p>
        </w:tc>
        <w:tc>
          <w:tcPr>
            <w:tcW w:w="4076" w:type="dxa"/>
          </w:tcPr>
          <w:p w:rsidR="00315B94" w:rsidRPr="00F50003" w:rsidRDefault="00315B94" w:rsidP="008D230C">
            <w:pPr>
              <w:spacing w:after="0" w:line="240" w:lineRule="auto"/>
              <w:rPr>
                <w:rFonts w:ascii="Times New Roman" w:hAnsi="Times New Roman"/>
                <w:sz w:val="24"/>
                <w:szCs w:val="24"/>
                <w:lang w:eastAsia="uk-UA"/>
              </w:rPr>
            </w:pPr>
            <w:r>
              <w:rPr>
                <w:rFonts w:ascii="Times New Roman" w:hAnsi="Times New Roman"/>
                <w:sz w:val="24"/>
                <w:szCs w:val="24"/>
                <w:lang w:eastAsia="uk-UA"/>
              </w:rPr>
              <w:t>Матеріали роботи з дітьми із особливими освітніми потребами</w:t>
            </w:r>
          </w:p>
        </w:tc>
        <w:tc>
          <w:tcPr>
            <w:tcW w:w="1498" w:type="dxa"/>
          </w:tcPr>
          <w:p w:rsidR="00315B94" w:rsidRPr="00012A0D" w:rsidRDefault="00315B94" w:rsidP="008D230C">
            <w:pPr>
              <w:spacing w:after="0" w:line="240" w:lineRule="auto"/>
              <w:rPr>
                <w:rFonts w:ascii="Times New Roman" w:hAnsi="Times New Roman"/>
                <w:sz w:val="24"/>
                <w:szCs w:val="24"/>
              </w:rPr>
            </w:pPr>
          </w:p>
        </w:tc>
        <w:tc>
          <w:tcPr>
            <w:tcW w:w="1792" w:type="dxa"/>
          </w:tcPr>
          <w:p w:rsidR="00315B94" w:rsidRPr="00F50003" w:rsidRDefault="00315B94" w:rsidP="008D230C">
            <w:pPr>
              <w:spacing w:after="0" w:line="240" w:lineRule="auto"/>
              <w:rPr>
                <w:rFonts w:ascii="Times New Roman" w:hAnsi="Times New Roman"/>
                <w:sz w:val="24"/>
                <w:szCs w:val="24"/>
                <w:lang w:eastAsia="uk-UA"/>
              </w:rPr>
            </w:pPr>
            <w:r>
              <w:rPr>
                <w:rFonts w:ascii="Times New Roman" w:hAnsi="Times New Roman"/>
                <w:sz w:val="24"/>
                <w:szCs w:val="24"/>
                <w:lang w:eastAsia="uk-UA"/>
              </w:rPr>
              <w:t>5 років</w:t>
            </w:r>
            <w:r w:rsidRPr="00F50003">
              <w:rPr>
                <w:rFonts w:ascii="Times New Roman" w:hAnsi="Times New Roman"/>
                <w:sz w:val="24"/>
                <w:szCs w:val="24"/>
                <w:lang w:eastAsia="uk-UA"/>
              </w:rPr>
              <w:t>(</w:t>
            </w:r>
            <w:r>
              <w:rPr>
                <w:rFonts w:ascii="Times New Roman" w:hAnsi="Times New Roman"/>
                <w:sz w:val="24"/>
                <w:szCs w:val="24"/>
                <w:lang w:eastAsia="uk-UA"/>
              </w:rPr>
              <w:t xml:space="preserve">10 р. </w:t>
            </w:r>
            <w:r w:rsidRPr="00F50003">
              <w:rPr>
                <w:rFonts w:ascii="Times New Roman" w:hAnsi="Times New Roman"/>
                <w:sz w:val="24"/>
                <w:szCs w:val="24"/>
                <w:lang w:eastAsia="uk-UA"/>
              </w:rPr>
              <w:t>після закінчення учнями школи)</w:t>
            </w: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17</w:t>
            </w:r>
          </w:p>
        </w:tc>
        <w:tc>
          <w:tcPr>
            <w:tcW w:w="4076" w:type="dxa"/>
          </w:tcPr>
          <w:p w:rsidR="00315B94" w:rsidRPr="00012A0D" w:rsidRDefault="00315B94" w:rsidP="008D230C">
            <w:pPr>
              <w:spacing w:after="0" w:line="240" w:lineRule="auto"/>
              <w:rPr>
                <w:rFonts w:ascii="Times New Roman" w:hAnsi="Times New Roman"/>
                <w:sz w:val="24"/>
                <w:szCs w:val="24"/>
              </w:rPr>
            </w:pPr>
            <w:r w:rsidRPr="00012A0D">
              <w:rPr>
                <w:rFonts w:ascii="Times New Roman" w:hAnsi="Times New Roman"/>
                <w:sz w:val="24"/>
                <w:szCs w:val="24"/>
              </w:rPr>
              <w:t>Протоколи засідань атестаційної комісії.</w:t>
            </w:r>
          </w:p>
        </w:tc>
        <w:tc>
          <w:tcPr>
            <w:tcW w:w="1498" w:type="dxa"/>
          </w:tcPr>
          <w:p w:rsidR="00315B94" w:rsidRPr="00012A0D" w:rsidRDefault="00315B94" w:rsidP="008D230C">
            <w:pPr>
              <w:spacing w:after="0" w:line="240" w:lineRule="auto"/>
              <w:rPr>
                <w:rFonts w:ascii="Times New Roman" w:hAnsi="Times New Roman"/>
                <w:sz w:val="24"/>
                <w:szCs w:val="24"/>
              </w:rPr>
            </w:pPr>
          </w:p>
        </w:tc>
        <w:tc>
          <w:tcPr>
            <w:tcW w:w="1792" w:type="dxa"/>
          </w:tcPr>
          <w:p w:rsidR="00315B94" w:rsidRPr="00012A0D" w:rsidRDefault="00315B94" w:rsidP="008D230C">
            <w:pPr>
              <w:spacing w:after="0" w:line="240" w:lineRule="auto"/>
              <w:rPr>
                <w:rFonts w:ascii="Times New Roman" w:hAnsi="Times New Roman"/>
                <w:sz w:val="24"/>
                <w:szCs w:val="24"/>
              </w:rPr>
            </w:pPr>
            <w:r w:rsidRPr="00012A0D">
              <w:rPr>
                <w:rFonts w:ascii="Times New Roman" w:hAnsi="Times New Roman"/>
                <w:sz w:val="24"/>
                <w:szCs w:val="24"/>
              </w:rPr>
              <w:t>5р.ст.636</w:t>
            </w: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18</w:t>
            </w:r>
          </w:p>
        </w:tc>
        <w:tc>
          <w:tcPr>
            <w:tcW w:w="4076" w:type="dxa"/>
          </w:tcPr>
          <w:p w:rsidR="00315B94" w:rsidRPr="00AA4CDB" w:rsidRDefault="00315B94" w:rsidP="008D230C">
            <w:pPr>
              <w:spacing w:after="0" w:line="240" w:lineRule="auto"/>
              <w:rPr>
                <w:rFonts w:ascii="Times New Roman" w:hAnsi="Times New Roman"/>
                <w:sz w:val="24"/>
                <w:szCs w:val="24"/>
                <w:highlight w:val="yellow"/>
              </w:rPr>
            </w:pPr>
            <w:r w:rsidRPr="00DE6D3A">
              <w:rPr>
                <w:rFonts w:ascii="Times New Roman" w:hAnsi="Times New Roman"/>
                <w:sz w:val="24"/>
                <w:szCs w:val="24"/>
              </w:rPr>
              <w:t>Книга реєстрації протоколів атестаційної комісії</w:t>
            </w:r>
          </w:p>
        </w:tc>
        <w:tc>
          <w:tcPr>
            <w:tcW w:w="1498" w:type="dxa"/>
          </w:tcPr>
          <w:p w:rsidR="00315B94" w:rsidRPr="00012A0D" w:rsidRDefault="00315B94" w:rsidP="008D230C">
            <w:pPr>
              <w:spacing w:after="0" w:line="240" w:lineRule="auto"/>
              <w:rPr>
                <w:rFonts w:ascii="Times New Roman" w:hAnsi="Times New Roman"/>
                <w:sz w:val="24"/>
                <w:szCs w:val="24"/>
              </w:rPr>
            </w:pPr>
          </w:p>
        </w:tc>
        <w:tc>
          <w:tcPr>
            <w:tcW w:w="1792" w:type="dxa"/>
          </w:tcPr>
          <w:p w:rsidR="00315B94" w:rsidRPr="00012A0D" w:rsidRDefault="00315B94" w:rsidP="008D230C">
            <w:pPr>
              <w:spacing w:after="0" w:line="240" w:lineRule="auto"/>
              <w:rPr>
                <w:rFonts w:ascii="Times New Roman" w:hAnsi="Times New Roman"/>
                <w:sz w:val="24"/>
                <w:szCs w:val="24"/>
              </w:rPr>
            </w:pPr>
            <w:r w:rsidRPr="00012A0D">
              <w:rPr>
                <w:rFonts w:ascii="Times New Roman" w:hAnsi="Times New Roman"/>
                <w:sz w:val="24"/>
                <w:szCs w:val="24"/>
              </w:rPr>
              <w:t>5 р. ст. 636</w:t>
            </w: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19</w:t>
            </w:r>
          </w:p>
        </w:tc>
        <w:tc>
          <w:tcPr>
            <w:tcW w:w="4076" w:type="dxa"/>
          </w:tcPr>
          <w:p w:rsidR="00315B94" w:rsidRPr="00F50003" w:rsidRDefault="00315B94"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План курсової перепідготовки педагогічних кадрів</w:t>
            </w:r>
          </w:p>
        </w:tc>
        <w:tc>
          <w:tcPr>
            <w:tcW w:w="1498" w:type="dxa"/>
          </w:tcPr>
          <w:p w:rsidR="00315B94" w:rsidRPr="00012A0D" w:rsidRDefault="00315B94" w:rsidP="00575AC6">
            <w:pPr>
              <w:spacing w:after="0" w:line="240" w:lineRule="auto"/>
              <w:rPr>
                <w:rFonts w:ascii="Times New Roman" w:hAnsi="Times New Roman"/>
                <w:sz w:val="24"/>
                <w:szCs w:val="24"/>
              </w:rPr>
            </w:pPr>
          </w:p>
        </w:tc>
        <w:tc>
          <w:tcPr>
            <w:tcW w:w="1792" w:type="dxa"/>
          </w:tcPr>
          <w:p w:rsidR="00315B94" w:rsidRPr="00012A0D" w:rsidRDefault="00315B94" w:rsidP="00575AC6">
            <w:pPr>
              <w:spacing w:after="0" w:line="240" w:lineRule="auto"/>
              <w:rPr>
                <w:rFonts w:ascii="Times New Roman" w:hAnsi="Times New Roman"/>
                <w:sz w:val="24"/>
                <w:szCs w:val="24"/>
              </w:rPr>
            </w:pP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20</w:t>
            </w:r>
          </w:p>
        </w:tc>
        <w:tc>
          <w:tcPr>
            <w:tcW w:w="4076" w:type="dxa"/>
          </w:tcPr>
          <w:p w:rsidR="00315B94" w:rsidRPr="00F50003" w:rsidRDefault="00315B94"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План роботи школи на поточний навчальний рік</w:t>
            </w:r>
          </w:p>
        </w:tc>
        <w:tc>
          <w:tcPr>
            <w:tcW w:w="1498" w:type="dxa"/>
          </w:tcPr>
          <w:p w:rsidR="00315B94" w:rsidRPr="00012A0D" w:rsidRDefault="00315B94" w:rsidP="00575AC6">
            <w:pPr>
              <w:spacing w:after="0" w:line="240" w:lineRule="auto"/>
              <w:rPr>
                <w:rFonts w:ascii="Times New Roman" w:hAnsi="Times New Roman"/>
                <w:sz w:val="24"/>
                <w:szCs w:val="24"/>
              </w:rPr>
            </w:pPr>
          </w:p>
        </w:tc>
        <w:tc>
          <w:tcPr>
            <w:tcW w:w="1792" w:type="dxa"/>
          </w:tcPr>
          <w:p w:rsidR="00315B94" w:rsidRPr="00012A0D" w:rsidRDefault="00315B94" w:rsidP="00575AC6">
            <w:pPr>
              <w:spacing w:after="0" w:line="240" w:lineRule="auto"/>
              <w:rPr>
                <w:rFonts w:ascii="Times New Roman" w:hAnsi="Times New Roman"/>
                <w:sz w:val="24"/>
                <w:szCs w:val="24"/>
              </w:rPr>
            </w:pP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21</w:t>
            </w:r>
          </w:p>
        </w:tc>
        <w:tc>
          <w:tcPr>
            <w:tcW w:w="4076" w:type="dxa"/>
          </w:tcPr>
          <w:p w:rsidR="00315B94" w:rsidRPr="00F50003" w:rsidRDefault="00315B94"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Навчальні плани та навчальні програми</w:t>
            </w:r>
          </w:p>
        </w:tc>
        <w:tc>
          <w:tcPr>
            <w:tcW w:w="1498" w:type="dxa"/>
          </w:tcPr>
          <w:p w:rsidR="00315B94" w:rsidRPr="00012A0D" w:rsidRDefault="00315B94" w:rsidP="00575AC6">
            <w:pPr>
              <w:spacing w:after="0" w:line="240" w:lineRule="auto"/>
              <w:rPr>
                <w:rFonts w:ascii="Times New Roman" w:hAnsi="Times New Roman"/>
                <w:sz w:val="24"/>
                <w:szCs w:val="24"/>
              </w:rPr>
            </w:pPr>
          </w:p>
        </w:tc>
        <w:tc>
          <w:tcPr>
            <w:tcW w:w="1792" w:type="dxa"/>
          </w:tcPr>
          <w:p w:rsidR="00315B94" w:rsidRPr="00012A0D" w:rsidRDefault="00315B94" w:rsidP="00575AC6">
            <w:pPr>
              <w:spacing w:after="0" w:line="240" w:lineRule="auto"/>
              <w:rPr>
                <w:rFonts w:ascii="Times New Roman" w:hAnsi="Times New Roman"/>
                <w:sz w:val="24"/>
                <w:szCs w:val="24"/>
              </w:rPr>
            </w:pP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22</w:t>
            </w:r>
          </w:p>
        </w:tc>
        <w:tc>
          <w:tcPr>
            <w:tcW w:w="4076" w:type="dxa"/>
          </w:tcPr>
          <w:p w:rsidR="00315B94" w:rsidRPr="00F50003" w:rsidRDefault="00315B94"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 xml:space="preserve">Перспективне прогнозування </w:t>
            </w:r>
            <w:r w:rsidRPr="00F50003">
              <w:rPr>
                <w:rFonts w:ascii="Times New Roman" w:hAnsi="Times New Roman"/>
                <w:sz w:val="24"/>
                <w:szCs w:val="24"/>
                <w:lang w:eastAsia="uk-UA"/>
              </w:rPr>
              <w:lastRenderedPageBreak/>
              <w:t>розвитку матеріально-технічної бази, кадрового забезпечення та навчально-виховного процесу загальноосвітнього навчального закладу</w:t>
            </w:r>
          </w:p>
        </w:tc>
        <w:tc>
          <w:tcPr>
            <w:tcW w:w="1498" w:type="dxa"/>
          </w:tcPr>
          <w:p w:rsidR="00315B94" w:rsidRPr="00012A0D" w:rsidRDefault="00315B94" w:rsidP="00575AC6">
            <w:pPr>
              <w:spacing w:after="0" w:line="240" w:lineRule="auto"/>
              <w:rPr>
                <w:rFonts w:ascii="Times New Roman" w:hAnsi="Times New Roman"/>
                <w:sz w:val="24"/>
                <w:szCs w:val="24"/>
              </w:rPr>
            </w:pPr>
          </w:p>
        </w:tc>
        <w:tc>
          <w:tcPr>
            <w:tcW w:w="1792" w:type="dxa"/>
          </w:tcPr>
          <w:p w:rsidR="00315B94" w:rsidRPr="00012A0D" w:rsidRDefault="00315B94" w:rsidP="00575AC6">
            <w:pPr>
              <w:spacing w:after="0" w:line="240" w:lineRule="auto"/>
              <w:rPr>
                <w:rFonts w:ascii="Times New Roman" w:hAnsi="Times New Roman"/>
                <w:sz w:val="24"/>
                <w:szCs w:val="24"/>
              </w:rPr>
            </w:pP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lastRenderedPageBreak/>
              <w:t>02-</w:t>
            </w:r>
            <w:r>
              <w:rPr>
                <w:rFonts w:ascii="Times New Roman" w:hAnsi="Times New Roman"/>
                <w:sz w:val="24"/>
                <w:szCs w:val="24"/>
              </w:rPr>
              <w:t>24</w:t>
            </w:r>
          </w:p>
        </w:tc>
        <w:tc>
          <w:tcPr>
            <w:tcW w:w="4076" w:type="dxa"/>
          </w:tcPr>
          <w:p w:rsidR="00315B94" w:rsidRPr="00012A0D" w:rsidRDefault="00315B94" w:rsidP="008D230C">
            <w:pPr>
              <w:spacing w:after="0" w:line="240" w:lineRule="auto"/>
              <w:rPr>
                <w:rFonts w:ascii="Times New Roman" w:hAnsi="Times New Roman"/>
                <w:sz w:val="24"/>
                <w:szCs w:val="24"/>
              </w:rPr>
            </w:pPr>
            <w:r w:rsidRPr="00012A0D">
              <w:rPr>
                <w:rFonts w:ascii="Times New Roman" w:hAnsi="Times New Roman"/>
                <w:sz w:val="24"/>
                <w:szCs w:val="24"/>
              </w:rPr>
              <w:t>Матеріали з ЦО (плани, інструкції та заняття з підрозділами, звіти).</w:t>
            </w:r>
          </w:p>
        </w:tc>
        <w:tc>
          <w:tcPr>
            <w:tcW w:w="1498" w:type="dxa"/>
          </w:tcPr>
          <w:p w:rsidR="00315B94" w:rsidRPr="00012A0D" w:rsidRDefault="00315B94" w:rsidP="008D230C">
            <w:pPr>
              <w:spacing w:after="0" w:line="240" w:lineRule="auto"/>
              <w:jc w:val="center"/>
              <w:rPr>
                <w:rFonts w:ascii="Times New Roman" w:hAnsi="Times New Roman"/>
                <w:sz w:val="24"/>
                <w:szCs w:val="24"/>
              </w:rPr>
            </w:pPr>
          </w:p>
        </w:tc>
        <w:tc>
          <w:tcPr>
            <w:tcW w:w="1792" w:type="dxa"/>
          </w:tcPr>
          <w:p w:rsidR="00315B94" w:rsidRPr="00012A0D" w:rsidRDefault="00315B94" w:rsidP="008D230C">
            <w:pPr>
              <w:spacing w:after="0" w:line="240" w:lineRule="auto"/>
              <w:rPr>
                <w:rFonts w:ascii="Times New Roman" w:hAnsi="Times New Roman"/>
                <w:sz w:val="24"/>
                <w:szCs w:val="24"/>
              </w:rPr>
            </w:pPr>
            <w:r w:rsidRPr="00012A0D">
              <w:rPr>
                <w:rFonts w:ascii="Times New Roman" w:hAnsi="Times New Roman"/>
                <w:sz w:val="24"/>
                <w:szCs w:val="24"/>
              </w:rPr>
              <w:t>5р.ст.1192</w:t>
            </w: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25</w:t>
            </w:r>
          </w:p>
        </w:tc>
        <w:tc>
          <w:tcPr>
            <w:tcW w:w="4076" w:type="dxa"/>
          </w:tcPr>
          <w:p w:rsidR="00315B94" w:rsidRPr="00F50003" w:rsidRDefault="00315B94"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державної підсумкової атестації учнів</w:t>
            </w:r>
          </w:p>
        </w:tc>
        <w:tc>
          <w:tcPr>
            <w:tcW w:w="1498" w:type="dxa"/>
          </w:tcPr>
          <w:p w:rsidR="00315B94" w:rsidRPr="00012A0D" w:rsidRDefault="00315B94" w:rsidP="00575AC6">
            <w:pPr>
              <w:spacing w:after="0" w:line="240" w:lineRule="auto"/>
              <w:rPr>
                <w:rFonts w:ascii="Times New Roman" w:hAnsi="Times New Roman"/>
                <w:sz w:val="24"/>
                <w:szCs w:val="24"/>
              </w:rPr>
            </w:pPr>
          </w:p>
        </w:tc>
        <w:tc>
          <w:tcPr>
            <w:tcW w:w="1792" w:type="dxa"/>
          </w:tcPr>
          <w:p w:rsidR="00315B94" w:rsidRPr="00012A0D" w:rsidRDefault="00315B94" w:rsidP="00575AC6">
            <w:pPr>
              <w:spacing w:after="0" w:line="240" w:lineRule="auto"/>
              <w:rPr>
                <w:rFonts w:ascii="Times New Roman" w:hAnsi="Times New Roman"/>
                <w:sz w:val="24"/>
                <w:szCs w:val="24"/>
              </w:rPr>
            </w:pP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26</w:t>
            </w:r>
          </w:p>
        </w:tc>
        <w:tc>
          <w:tcPr>
            <w:tcW w:w="4076" w:type="dxa"/>
          </w:tcPr>
          <w:p w:rsidR="00315B94" w:rsidRPr="00F50003" w:rsidRDefault="00315B94"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Розклад уроків для учнів 1—4-х та 5—11 (12)-х класів</w:t>
            </w:r>
          </w:p>
        </w:tc>
        <w:tc>
          <w:tcPr>
            <w:tcW w:w="1498" w:type="dxa"/>
          </w:tcPr>
          <w:p w:rsidR="00315B94" w:rsidRPr="00012A0D" w:rsidRDefault="00315B94" w:rsidP="00575AC6">
            <w:pPr>
              <w:spacing w:after="0" w:line="240" w:lineRule="auto"/>
              <w:rPr>
                <w:rFonts w:ascii="Times New Roman" w:hAnsi="Times New Roman"/>
                <w:sz w:val="24"/>
                <w:szCs w:val="24"/>
              </w:rPr>
            </w:pPr>
          </w:p>
        </w:tc>
        <w:tc>
          <w:tcPr>
            <w:tcW w:w="1792" w:type="dxa"/>
          </w:tcPr>
          <w:p w:rsidR="00315B94" w:rsidRPr="00012A0D" w:rsidRDefault="00315B94" w:rsidP="00575AC6">
            <w:pPr>
              <w:spacing w:after="0" w:line="240" w:lineRule="auto"/>
              <w:rPr>
                <w:rFonts w:ascii="Times New Roman" w:hAnsi="Times New Roman"/>
                <w:sz w:val="24"/>
                <w:szCs w:val="24"/>
              </w:rPr>
            </w:pP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27</w:t>
            </w:r>
          </w:p>
        </w:tc>
        <w:tc>
          <w:tcPr>
            <w:tcW w:w="4076" w:type="dxa"/>
          </w:tcPr>
          <w:p w:rsidR="00315B94" w:rsidRPr="00F50003" w:rsidRDefault="00315B94"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Класні журнали (1—4-ті класи, 5—9-ті класи, 10—12-ті класи)</w:t>
            </w:r>
          </w:p>
        </w:tc>
        <w:tc>
          <w:tcPr>
            <w:tcW w:w="1498" w:type="dxa"/>
          </w:tcPr>
          <w:p w:rsidR="00315B94" w:rsidRPr="00012A0D" w:rsidRDefault="00315B94" w:rsidP="008D230C">
            <w:pPr>
              <w:spacing w:after="0" w:line="240" w:lineRule="auto"/>
              <w:rPr>
                <w:rFonts w:ascii="Times New Roman" w:hAnsi="Times New Roman"/>
                <w:sz w:val="24"/>
                <w:szCs w:val="24"/>
              </w:rPr>
            </w:pPr>
          </w:p>
        </w:tc>
        <w:tc>
          <w:tcPr>
            <w:tcW w:w="1792" w:type="dxa"/>
          </w:tcPr>
          <w:p w:rsidR="00315B94" w:rsidRPr="00012A0D" w:rsidRDefault="00315B94"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5 років</w:t>
            </w:r>
            <w:r>
              <w:rPr>
                <w:rFonts w:ascii="Times New Roman" w:hAnsi="Times New Roman"/>
                <w:sz w:val="24"/>
                <w:szCs w:val="24"/>
                <w:lang w:eastAsia="uk-UA"/>
              </w:rPr>
              <w:t>, випускних класів – 10 років</w:t>
            </w:r>
          </w:p>
        </w:tc>
        <w:tc>
          <w:tcPr>
            <w:tcW w:w="1503" w:type="dxa"/>
          </w:tcPr>
          <w:p w:rsidR="00315B94" w:rsidRPr="00012A0D" w:rsidRDefault="00315B94" w:rsidP="00575AC6">
            <w:pPr>
              <w:spacing w:after="0" w:line="240" w:lineRule="auto"/>
              <w:rPr>
                <w:rFonts w:ascii="Times New Roman" w:hAnsi="Times New Roman"/>
                <w:sz w:val="24"/>
                <w:szCs w:val="24"/>
              </w:rPr>
            </w:pP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28</w:t>
            </w:r>
          </w:p>
        </w:tc>
        <w:tc>
          <w:tcPr>
            <w:tcW w:w="4076" w:type="dxa"/>
          </w:tcPr>
          <w:p w:rsidR="00315B94" w:rsidRPr="00012A0D" w:rsidRDefault="00315B94" w:rsidP="00957954">
            <w:pPr>
              <w:spacing w:after="0" w:line="240" w:lineRule="auto"/>
              <w:rPr>
                <w:rFonts w:ascii="Times New Roman" w:hAnsi="Times New Roman"/>
                <w:sz w:val="24"/>
                <w:szCs w:val="24"/>
              </w:rPr>
            </w:pPr>
            <w:r w:rsidRPr="00012A0D">
              <w:rPr>
                <w:rFonts w:ascii="Times New Roman" w:hAnsi="Times New Roman"/>
                <w:sz w:val="24"/>
                <w:szCs w:val="24"/>
              </w:rPr>
              <w:t xml:space="preserve">Особові справи </w:t>
            </w:r>
            <w:r>
              <w:rPr>
                <w:rFonts w:ascii="Times New Roman" w:hAnsi="Times New Roman"/>
                <w:sz w:val="24"/>
                <w:szCs w:val="24"/>
              </w:rPr>
              <w:t xml:space="preserve">педагогічних </w:t>
            </w:r>
            <w:r w:rsidRPr="00012A0D">
              <w:rPr>
                <w:rFonts w:ascii="Times New Roman" w:hAnsi="Times New Roman"/>
                <w:sz w:val="24"/>
                <w:szCs w:val="24"/>
              </w:rPr>
              <w:t>працівників навчального закладу</w:t>
            </w:r>
          </w:p>
        </w:tc>
        <w:tc>
          <w:tcPr>
            <w:tcW w:w="1498" w:type="dxa"/>
          </w:tcPr>
          <w:p w:rsidR="00315B94" w:rsidRPr="00012A0D" w:rsidRDefault="00315B94" w:rsidP="00957954">
            <w:pPr>
              <w:spacing w:after="0" w:line="240" w:lineRule="auto"/>
              <w:rPr>
                <w:rFonts w:ascii="Times New Roman" w:hAnsi="Times New Roman"/>
                <w:sz w:val="24"/>
                <w:szCs w:val="24"/>
              </w:rPr>
            </w:pPr>
          </w:p>
        </w:tc>
        <w:tc>
          <w:tcPr>
            <w:tcW w:w="1792" w:type="dxa"/>
          </w:tcPr>
          <w:p w:rsidR="00315B94" w:rsidRPr="00012A0D" w:rsidRDefault="00315B94" w:rsidP="00957954">
            <w:pPr>
              <w:spacing w:after="0" w:line="240" w:lineRule="auto"/>
              <w:rPr>
                <w:rFonts w:ascii="Times New Roman" w:hAnsi="Times New Roman"/>
                <w:sz w:val="24"/>
                <w:szCs w:val="24"/>
              </w:rPr>
            </w:pPr>
            <w:r w:rsidRPr="00012A0D">
              <w:rPr>
                <w:rFonts w:ascii="Times New Roman" w:hAnsi="Times New Roman"/>
                <w:sz w:val="24"/>
                <w:szCs w:val="24"/>
              </w:rPr>
              <w:t>75р.</w:t>
            </w:r>
            <w:r w:rsidRPr="00012A0D">
              <w:rPr>
                <w:rFonts w:ascii="Times New Roman" w:hAnsi="Times New Roman"/>
                <w:sz w:val="20"/>
                <w:szCs w:val="20"/>
                <w:vertAlign w:val="superscript"/>
              </w:rPr>
              <w:t>2</w:t>
            </w:r>
            <w:r w:rsidRPr="00012A0D">
              <w:rPr>
                <w:rFonts w:ascii="Times New Roman" w:hAnsi="Times New Roman"/>
                <w:sz w:val="24"/>
                <w:szCs w:val="24"/>
              </w:rPr>
              <w:t xml:space="preserve"> ст.493в</w:t>
            </w:r>
          </w:p>
        </w:tc>
        <w:tc>
          <w:tcPr>
            <w:tcW w:w="1503" w:type="dxa"/>
          </w:tcPr>
          <w:p w:rsidR="00315B94" w:rsidRPr="00012A0D" w:rsidRDefault="00315B94" w:rsidP="00957954">
            <w:pPr>
              <w:spacing w:after="0" w:line="240" w:lineRule="auto"/>
              <w:rPr>
                <w:rFonts w:ascii="Times New Roman" w:hAnsi="Times New Roman"/>
                <w:sz w:val="20"/>
                <w:szCs w:val="20"/>
              </w:rPr>
            </w:pPr>
            <w:r w:rsidRPr="00012A0D">
              <w:rPr>
                <w:rFonts w:ascii="Times New Roman" w:hAnsi="Times New Roman"/>
                <w:sz w:val="20"/>
                <w:szCs w:val="20"/>
                <w:vertAlign w:val="superscript"/>
              </w:rPr>
              <w:t>2</w:t>
            </w:r>
            <w:r w:rsidRPr="00012A0D">
              <w:rPr>
                <w:rFonts w:ascii="Times New Roman" w:hAnsi="Times New Roman"/>
                <w:sz w:val="20"/>
                <w:szCs w:val="20"/>
              </w:rPr>
              <w:t>Після звільнення</w:t>
            </w:r>
          </w:p>
        </w:tc>
      </w:tr>
      <w:tr w:rsidR="00315B94" w:rsidRPr="00012A0D" w:rsidTr="00676628">
        <w:tc>
          <w:tcPr>
            <w:tcW w:w="794" w:type="dxa"/>
          </w:tcPr>
          <w:p w:rsidR="00315B94" w:rsidRPr="00012A0D" w:rsidRDefault="00315B94" w:rsidP="00575AC6">
            <w:pPr>
              <w:spacing w:after="0" w:line="240" w:lineRule="auto"/>
              <w:jc w:val="center"/>
              <w:rPr>
                <w:rFonts w:ascii="Times New Roman" w:hAnsi="Times New Roman"/>
                <w:sz w:val="24"/>
                <w:szCs w:val="24"/>
              </w:rPr>
            </w:pPr>
            <w:r w:rsidRPr="00012A0D">
              <w:rPr>
                <w:rFonts w:ascii="Times New Roman" w:hAnsi="Times New Roman"/>
                <w:sz w:val="24"/>
                <w:szCs w:val="24"/>
              </w:rPr>
              <w:t>02-</w:t>
            </w:r>
            <w:r>
              <w:rPr>
                <w:rFonts w:ascii="Times New Roman" w:hAnsi="Times New Roman"/>
                <w:sz w:val="24"/>
                <w:szCs w:val="24"/>
              </w:rPr>
              <w:t>29</w:t>
            </w:r>
          </w:p>
        </w:tc>
        <w:tc>
          <w:tcPr>
            <w:tcW w:w="4076" w:type="dxa"/>
          </w:tcPr>
          <w:p w:rsidR="00315B94" w:rsidRPr="00012A0D" w:rsidRDefault="00315B94" w:rsidP="00957954">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498" w:type="dxa"/>
          </w:tcPr>
          <w:p w:rsidR="00315B94" w:rsidRPr="00012A0D" w:rsidRDefault="00315B94" w:rsidP="00957954">
            <w:pPr>
              <w:spacing w:after="0" w:line="240" w:lineRule="auto"/>
              <w:rPr>
                <w:rFonts w:ascii="Times New Roman" w:hAnsi="Times New Roman"/>
                <w:sz w:val="24"/>
                <w:szCs w:val="24"/>
              </w:rPr>
            </w:pPr>
          </w:p>
        </w:tc>
        <w:tc>
          <w:tcPr>
            <w:tcW w:w="1792" w:type="dxa"/>
          </w:tcPr>
          <w:p w:rsidR="00315B94" w:rsidRPr="00012A0D" w:rsidRDefault="00315B94" w:rsidP="00957954">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4"/>
                <w:szCs w:val="24"/>
                <w:vertAlign w:val="superscript"/>
              </w:rPr>
              <w:t>2</w:t>
            </w:r>
            <w:r w:rsidRPr="00012A0D">
              <w:rPr>
                <w:rFonts w:ascii="Times New Roman" w:hAnsi="Times New Roman"/>
                <w:sz w:val="24"/>
                <w:szCs w:val="24"/>
              </w:rPr>
              <w:t>ст.112в</w:t>
            </w:r>
          </w:p>
        </w:tc>
        <w:tc>
          <w:tcPr>
            <w:tcW w:w="1503" w:type="dxa"/>
          </w:tcPr>
          <w:p w:rsidR="00315B94" w:rsidRPr="00012A0D" w:rsidRDefault="00315B94" w:rsidP="00957954">
            <w:pPr>
              <w:spacing w:after="0" w:line="240" w:lineRule="auto"/>
              <w:rPr>
                <w:rFonts w:ascii="Times New Roman" w:hAnsi="Times New Roman"/>
                <w:sz w:val="16"/>
                <w:szCs w:val="16"/>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p w:rsidR="00100ACA" w:rsidRPr="00012A0D" w:rsidRDefault="00100ACA" w:rsidP="00100ACA">
      <w:pPr>
        <w:tabs>
          <w:tab w:val="left" w:pos="2745"/>
        </w:tabs>
        <w:spacing w:after="0" w:line="240" w:lineRule="auto"/>
        <w:rPr>
          <w:rFonts w:ascii="Times New Roman" w:hAnsi="Times New Roman"/>
          <w:sz w:val="24"/>
          <w:szCs w:val="20"/>
        </w:rPr>
      </w:pPr>
    </w:p>
    <w:p w:rsidR="00100ACA" w:rsidRPr="00012A0D" w:rsidRDefault="00100ACA" w:rsidP="00100ACA">
      <w:pPr>
        <w:spacing w:after="0" w:line="240" w:lineRule="auto"/>
        <w:rPr>
          <w:rFonts w:ascii="Times New Roman" w:hAnsi="Times New Roman"/>
          <w:sz w:val="24"/>
          <w:szCs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3984"/>
        <w:gridCol w:w="1450"/>
        <w:gridCol w:w="1998"/>
        <w:gridCol w:w="1448"/>
      </w:tblGrid>
      <w:tr w:rsidR="00BA5898" w:rsidRPr="00012A0D" w:rsidTr="00323420">
        <w:tc>
          <w:tcPr>
            <w:tcW w:w="783" w:type="dxa"/>
          </w:tcPr>
          <w:p w:rsidR="00BA5898" w:rsidRPr="00012A0D" w:rsidRDefault="00BA5898" w:rsidP="008D230C">
            <w:pPr>
              <w:spacing w:after="0" w:line="240" w:lineRule="auto"/>
              <w:jc w:val="center"/>
              <w:rPr>
                <w:rFonts w:ascii="Times New Roman" w:hAnsi="Times New Roman"/>
                <w:b/>
                <w:sz w:val="24"/>
                <w:szCs w:val="24"/>
              </w:rPr>
            </w:pPr>
            <w:r w:rsidRPr="00012A0D">
              <w:rPr>
                <w:rFonts w:ascii="Times New Roman" w:hAnsi="Times New Roman"/>
                <w:b/>
                <w:sz w:val="24"/>
                <w:szCs w:val="24"/>
              </w:rPr>
              <w:t>1</w:t>
            </w:r>
          </w:p>
        </w:tc>
        <w:tc>
          <w:tcPr>
            <w:tcW w:w="3984" w:type="dxa"/>
          </w:tcPr>
          <w:p w:rsidR="00BA5898" w:rsidRPr="00012A0D" w:rsidRDefault="00BA5898" w:rsidP="008D230C">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450" w:type="dxa"/>
          </w:tcPr>
          <w:p w:rsidR="00BA5898" w:rsidRPr="00012A0D" w:rsidRDefault="00BA5898" w:rsidP="008D230C">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998" w:type="dxa"/>
          </w:tcPr>
          <w:p w:rsidR="00BA5898" w:rsidRPr="00012A0D" w:rsidRDefault="00BA5898" w:rsidP="008D230C">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448" w:type="dxa"/>
          </w:tcPr>
          <w:p w:rsidR="00BA5898" w:rsidRPr="00012A0D" w:rsidRDefault="00BA5898" w:rsidP="008D230C">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BA5898" w:rsidRPr="00012A0D" w:rsidTr="00323420">
        <w:tc>
          <w:tcPr>
            <w:tcW w:w="783" w:type="dxa"/>
          </w:tcPr>
          <w:p w:rsidR="00BA5898" w:rsidRPr="00012A0D" w:rsidRDefault="00BA5898" w:rsidP="008D230C">
            <w:pPr>
              <w:spacing w:after="0" w:line="240" w:lineRule="auto"/>
              <w:jc w:val="center"/>
              <w:rPr>
                <w:rFonts w:ascii="Times New Roman" w:hAnsi="Times New Roman"/>
                <w:b/>
                <w:sz w:val="24"/>
                <w:szCs w:val="24"/>
              </w:rPr>
            </w:pPr>
          </w:p>
          <w:p w:rsidR="00BA5898" w:rsidRPr="00012A0D" w:rsidRDefault="00BA5898" w:rsidP="008D230C">
            <w:pPr>
              <w:spacing w:after="0" w:line="240" w:lineRule="auto"/>
              <w:jc w:val="center"/>
              <w:rPr>
                <w:rFonts w:ascii="Times New Roman" w:hAnsi="Times New Roman"/>
                <w:b/>
                <w:sz w:val="24"/>
                <w:szCs w:val="24"/>
              </w:rPr>
            </w:pPr>
          </w:p>
        </w:tc>
        <w:tc>
          <w:tcPr>
            <w:tcW w:w="3984" w:type="dxa"/>
          </w:tcPr>
          <w:p w:rsidR="00BA5898" w:rsidRPr="00012A0D" w:rsidRDefault="00BA5898" w:rsidP="008D230C">
            <w:pPr>
              <w:spacing w:after="0" w:line="240" w:lineRule="auto"/>
              <w:jc w:val="center"/>
              <w:rPr>
                <w:rFonts w:ascii="Times New Roman" w:hAnsi="Times New Roman"/>
                <w:b/>
                <w:sz w:val="24"/>
                <w:szCs w:val="24"/>
              </w:rPr>
            </w:pPr>
          </w:p>
          <w:p w:rsidR="00BA5898" w:rsidRPr="00012A0D" w:rsidRDefault="005172FE" w:rsidP="00BA5898">
            <w:pPr>
              <w:spacing w:after="0" w:line="240" w:lineRule="auto"/>
              <w:jc w:val="center"/>
              <w:rPr>
                <w:rFonts w:ascii="Times New Roman" w:hAnsi="Times New Roman"/>
                <w:b/>
                <w:sz w:val="24"/>
                <w:szCs w:val="24"/>
              </w:rPr>
            </w:pPr>
            <w:r>
              <w:rPr>
                <w:rFonts w:ascii="Times New Roman" w:hAnsi="Times New Roman"/>
                <w:b/>
                <w:sz w:val="24"/>
                <w:szCs w:val="24"/>
              </w:rPr>
              <w:t>03</w:t>
            </w:r>
            <w:r w:rsidR="00BA5898">
              <w:rPr>
                <w:rFonts w:ascii="Times New Roman" w:hAnsi="Times New Roman"/>
                <w:b/>
                <w:sz w:val="24"/>
                <w:szCs w:val="24"/>
              </w:rPr>
              <w:t>-Заступник директора з навчально-виховної роботи</w:t>
            </w:r>
          </w:p>
        </w:tc>
        <w:tc>
          <w:tcPr>
            <w:tcW w:w="1450" w:type="dxa"/>
          </w:tcPr>
          <w:p w:rsidR="00BA5898" w:rsidRPr="00012A0D" w:rsidRDefault="00BA5898" w:rsidP="008D230C">
            <w:pPr>
              <w:spacing w:after="0" w:line="240" w:lineRule="auto"/>
              <w:jc w:val="center"/>
              <w:rPr>
                <w:rFonts w:ascii="Times New Roman" w:hAnsi="Times New Roman"/>
                <w:b/>
                <w:sz w:val="24"/>
                <w:szCs w:val="24"/>
              </w:rPr>
            </w:pPr>
          </w:p>
        </w:tc>
        <w:tc>
          <w:tcPr>
            <w:tcW w:w="1998" w:type="dxa"/>
          </w:tcPr>
          <w:p w:rsidR="00BA5898" w:rsidRPr="00012A0D" w:rsidRDefault="00BA5898" w:rsidP="008D230C">
            <w:pPr>
              <w:spacing w:after="0" w:line="240" w:lineRule="auto"/>
              <w:jc w:val="center"/>
              <w:rPr>
                <w:rFonts w:ascii="Times New Roman" w:hAnsi="Times New Roman"/>
                <w:b/>
                <w:sz w:val="24"/>
                <w:szCs w:val="24"/>
              </w:rPr>
            </w:pPr>
          </w:p>
        </w:tc>
        <w:tc>
          <w:tcPr>
            <w:tcW w:w="1448" w:type="dxa"/>
          </w:tcPr>
          <w:p w:rsidR="00BA5898" w:rsidRPr="00012A0D" w:rsidRDefault="00BA5898" w:rsidP="008D230C">
            <w:pPr>
              <w:spacing w:after="0" w:line="240" w:lineRule="auto"/>
              <w:jc w:val="center"/>
              <w:rPr>
                <w:rFonts w:ascii="Times New Roman" w:hAnsi="Times New Roman"/>
                <w:b/>
                <w:sz w:val="24"/>
                <w:szCs w:val="24"/>
              </w:rPr>
            </w:pPr>
          </w:p>
        </w:tc>
      </w:tr>
      <w:tr w:rsidR="00BA5898" w:rsidRPr="00012A0D" w:rsidTr="00323420">
        <w:tc>
          <w:tcPr>
            <w:tcW w:w="783" w:type="dxa"/>
          </w:tcPr>
          <w:p w:rsidR="00BA5898"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03-01</w:t>
            </w:r>
          </w:p>
        </w:tc>
        <w:tc>
          <w:tcPr>
            <w:tcW w:w="3984" w:type="dxa"/>
          </w:tcPr>
          <w:p w:rsidR="00BA5898" w:rsidRPr="00012A0D" w:rsidRDefault="00BA5898" w:rsidP="008D230C">
            <w:pPr>
              <w:spacing w:after="0" w:line="240" w:lineRule="auto"/>
              <w:rPr>
                <w:rFonts w:ascii="Times New Roman" w:hAnsi="Times New Roman"/>
                <w:sz w:val="24"/>
                <w:szCs w:val="24"/>
              </w:rPr>
            </w:pPr>
            <w:r w:rsidRPr="00012A0D">
              <w:rPr>
                <w:rFonts w:ascii="Times New Roman" w:hAnsi="Times New Roman"/>
                <w:sz w:val="24"/>
                <w:szCs w:val="24"/>
              </w:rPr>
              <w:t>План роботи.</w:t>
            </w:r>
          </w:p>
        </w:tc>
        <w:tc>
          <w:tcPr>
            <w:tcW w:w="1450" w:type="dxa"/>
          </w:tcPr>
          <w:p w:rsidR="00BA5898" w:rsidRPr="00012A0D" w:rsidRDefault="00BA5898" w:rsidP="008D230C">
            <w:pPr>
              <w:spacing w:after="0" w:line="240" w:lineRule="auto"/>
              <w:rPr>
                <w:rFonts w:ascii="Times New Roman" w:hAnsi="Times New Roman"/>
                <w:sz w:val="24"/>
                <w:szCs w:val="24"/>
              </w:rPr>
            </w:pPr>
          </w:p>
        </w:tc>
        <w:tc>
          <w:tcPr>
            <w:tcW w:w="1998" w:type="dxa"/>
          </w:tcPr>
          <w:p w:rsidR="00BA5898" w:rsidRPr="00012A0D" w:rsidRDefault="00BA5898" w:rsidP="008D230C">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448" w:type="dxa"/>
          </w:tcPr>
          <w:p w:rsidR="00BA5898" w:rsidRPr="00012A0D" w:rsidRDefault="00BA5898"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03-02</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Книга протоколів учнівського парламенту</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03-03</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Графік роботи гуртків, секцій, об’єднань</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03-04</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правовиховної роботи</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03-05</w:t>
            </w:r>
          </w:p>
        </w:tc>
        <w:tc>
          <w:tcPr>
            <w:tcW w:w="3984" w:type="dxa"/>
          </w:tcPr>
          <w:p w:rsidR="00323420" w:rsidRPr="00F50003" w:rsidRDefault="00323420" w:rsidP="00323420">
            <w:pPr>
              <w:widowControl w:val="0"/>
              <w:spacing w:after="0" w:line="240" w:lineRule="auto"/>
              <w:jc w:val="both"/>
              <w:rPr>
                <w:rFonts w:ascii="Times New Roman" w:hAnsi="Times New Roman"/>
                <w:sz w:val="24"/>
                <w:szCs w:val="24"/>
                <w:lang w:eastAsia="uk-UA"/>
              </w:rPr>
            </w:pPr>
            <w:r w:rsidRPr="00323420">
              <w:rPr>
                <w:rFonts w:ascii="Times New Roman" w:hAnsi="Times New Roman"/>
                <w:sz w:val="24"/>
                <w:szCs w:val="24"/>
                <w:lang w:eastAsia="uk-UA"/>
              </w:rPr>
              <w:t xml:space="preserve">Матеріали роботи з </w:t>
            </w:r>
            <w:r>
              <w:rPr>
                <w:rFonts w:ascii="Times New Roman" w:hAnsi="Times New Roman"/>
                <w:sz w:val="24"/>
                <w:szCs w:val="24"/>
                <w:lang w:eastAsia="uk-UA"/>
              </w:rPr>
              <w:t>профілактики правопорушень</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03-06</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роботи по застереженню учнів від нещасних випадків</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03-07</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санітарно-профілактичної роботи</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03-08</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туристично-краєзнавчої та пошукової роботи</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03-09</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природоохоронної роботи</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03-10</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спортивної роботи</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03-11</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оздоровлення школярів</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03-12</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Матеріали профорієнтаційної роботи</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03-13</w:t>
            </w:r>
          </w:p>
        </w:tc>
        <w:tc>
          <w:tcPr>
            <w:tcW w:w="3984" w:type="dxa"/>
          </w:tcPr>
          <w:p w:rsidR="00323420" w:rsidRPr="00F50003" w:rsidRDefault="00323420"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 xml:space="preserve"> «Живи, книго!»</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03-14</w:t>
            </w:r>
          </w:p>
        </w:tc>
        <w:tc>
          <w:tcPr>
            <w:tcW w:w="3984" w:type="dxa"/>
          </w:tcPr>
          <w:p w:rsidR="00323420" w:rsidRPr="00012A0D" w:rsidRDefault="00323420" w:rsidP="008D230C">
            <w:pPr>
              <w:spacing w:after="0" w:line="240" w:lineRule="auto"/>
              <w:rPr>
                <w:rFonts w:ascii="Times New Roman" w:hAnsi="Times New Roman"/>
                <w:sz w:val="24"/>
                <w:szCs w:val="24"/>
              </w:rPr>
            </w:pPr>
            <w:r w:rsidRPr="00012A0D">
              <w:rPr>
                <w:rFonts w:ascii="Times New Roman" w:hAnsi="Times New Roman"/>
                <w:sz w:val="24"/>
                <w:szCs w:val="24"/>
              </w:rPr>
              <w:t>Матеріали проведених семінарів.</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r w:rsidRPr="00012A0D">
              <w:rPr>
                <w:rFonts w:ascii="Times New Roman" w:hAnsi="Times New Roman"/>
                <w:sz w:val="24"/>
                <w:szCs w:val="24"/>
              </w:rPr>
              <w:t>5р.ст.537</w:t>
            </w: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03-15</w:t>
            </w:r>
          </w:p>
        </w:tc>
        <w:tc>
          <w:tcPr>
            <w:tcW w:w="3984" w:type="dxa"/>
          </w:tcPr>
          <w:p w:rsidR="00323420" w:rsidRPr="00012A0D" w:rsidRDefault="00323420"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Книга протоколів загальношкільних батьківських зборів</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r w:rsidRPr="00012A0D">
              <w:rPr>
                <w:rFonts w:ascii="Times New Roman" w:hAnsi="Times New Roman"/>
                <w:sz w:val="24"/>
                <w:szCs w:val="24"/>
              </w:rPr>
              <w:t>5р.ст.540</w:t>
            </w: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03-16</w:t>
            </w:r>
          </w:p>
        </w:tc>
        <w:tc>
          <w:tcPr>
            <w:tcW w:w="3984" w:type="dxa"/>
          </w:tcPr>
          <w:p w:rsidR="00323420" w:rsidRPr="00AA4CDB" w:rsidRDefault="00323420" w:rsidP="008D230C">
            <w:pPr>
              <w:spacing w:after="0" w:line="240" w:lineRule="auto"/>
              <w:rPr>
                <w:rFonts w:ascii="Times New Roman" w:hAnsi="Times New Roman"/>
                <w:sz w:val="24"/>
                <w:szCs w:val="24"/>
                <w:highlight w:val="yellow"/>
              </w:rPr>
            </w:pPr>
            <w:r w:rsidRPr="004D66FC">
              <w:rPr>
                <w:rFonts w:ascii="Times New Roman" w:hAnsi="Times New Roman"/>
                <w:sz w:val="24"/>
                <w:szCs w:val="24"/>
              </w:rPr>
              <w:t xml:space="preserve">Книга реєстрації протоколів </w:t>
            </w:r>
            <w:r w:rsidR="00973BCF">
              <w:rPr>
                <w:rFonts w:ascii="Times New Roman" w:hAnsi="Times New Roman"/>
                <w:sz w:val="24"/>
                <w:szCs w:val="24"/>
              </w:rPr>
              <w:t xml:space="preserve">загальношкільних </w:t>
            </w:r>
            <w:r w:rsidRPr="004D66FC">
              <w:rPr>
                <w:rFonts w:ascii="Times New Roman" w:hAnsi="Times New Roman"/>
                <w:sz w:val="24"/>
                <w:szCs w:val="24"/>
              </w:rPr>
              <w:t xml:space="preserve">батьківських </w:t>
            </w:r>
            <w:r w:rsidRPr="004D66FC">
              <w:rPr>
                <w:rFonts w:ascii="Times New Roman" w:hAnsi="Times New Roman"/>
                <w:sz w:val="24"/>
                <w:szCs w:val="24"/>
              </w:rPr>
              <w:lastRenderedPageBreak/>
              <w:t>зборів.</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r w:rsidRPr="00012A0D">
              <w:rPr>
                <w:rFonts w:ascii="Times New Roman" w:hAnsi="Times New Roman"/>
                <w:sz w:val="24"/>
                <w:szCs w:val="24"/>
              </w:rPr>
              <w:t>До ліквідації організації,</w:t>
            </w:r>
            <w:r>
              <w:rPr>
                <w:rFonts w:ascii="Times New Roman" w:hAnsi="Times New Roman"/>
                <w:sz w:val="24"/>
                <w:szCs w:val="24"/>
                <w:lang w:val="ru-RU"/>
              </w:rPr>
              <w:t>с</w:t>
            </w:r>
            <w:r w:rsidRPr="00012A0D">
              <w:rPr>
                <w:rFonts w:ascii="Times New Roman" w:hAnsi="Times New Roman"/>
                <w:sz w:val="24"/>
                <w:szCs w:val="24"/>
              </w:rPr>
              <w:t>т.12а</w:t>
            </w: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lastRenderedPageBreak/>
              <w:t>03-17</w:t>
            </w:r>
          </w:p>
        </w:tc>
        <w:tc>
          <w:tcPr>
            <w:tcW w:w="3984" w:type="dxa"/>
          </w:tcPr>
          <w:p w:rsidR="00323420" w:rsidRPr="00012A0D" w:rsidRDefault="00323420" w:rsidP="008D230C">
            <w:pPr>
              <w:spacing w:after="0" w:line="240" w:lineRule="auto"/>
              <w:rPr>
                <w:rFonts w:ascii="Times New Roman" w:hAnsi="Times New Roman"/>
                <w:sz w:val="24"/>
                <w:szCs w:val="24"/>
              </w:rPr>
            </w:pPr>
            <w:r w:rsidRPr="00012A0D">
              <w:rPr>
                <w:rFonts w:ascii="Times New Roman" w:hAnsi="Times New Roman"/>
                <w:sz w:val="24"/>
                <w:szCs w:val="24"/>
              </w:rPr>
              <w:t>Програми святкових заходів, розваг, театральних вистав</w:t>
            </w:r>
            <w:r>
              <w:rPr>
                <w:rFonts w:ascii="Times New Roman" w:hAnsi="Times New Roman"/>
                <w:sz w:val="24"/>
                <w:szCs w:val="24"/>
              </w:rPr>
              <w:t xml:space="preserve"> дошкільних груп</w:t>
            </w:r>
            <w:r w:rsidRPr="00012A0D">
              <w:rPr>
                <w:rFonts w:ascii="Times New Roman" w:hAnsi="Times New Roman"/>
                <w:sz w:val="24"/>
                <w:szCs w:val="24"/>
              </w:rPr>
              <w:t>.</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r w:rsidRPr="00012A0D">
              <w:rPr>
                <w:rFonts w:ascii="Times New Roman" w:hAnsi="Times New Roman"/>
                <w:sz w:val="24"/>
                <w:szCs w:val="24"/>
              </w:rPr>
              <w:t>10р.ст.795</w:t>
            </w: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rPr>
            </w:pPr>
            <w:r>
              <w:rPr>
                <w:rFonts w:ascii="Times New Roman" w:hAnsi="Times New Roman"/>
                <w:sz w:val="24"/>
                <w:szCs w:val="24"/>
              </w:rPr>
              <w:t>03-18</w:t>
            </w:r>
          </w:p>
        </w:tc>
        <w:tc>
          <w:tcPr>
            <w:tcW w:w="3984" w:type="dxa"/>
          </w:tcPr>
          <w:p w:rsidR="00323420" w:rsidRPr="00012A0D" w:rsidRDefault="00323420" w:rsidP="008D230C">
            <w:pPr>
              <w:spacing w:after="0" w:line="240" w:lineRule="auto"/>
              <w:rPr>
                <w:rFonts w:ascii="Times New Roman" w:hAnsi="Times New Roman"/>
                <w:sz w:val="20"/>
                <w:szCs w:val="20"/>
                <w:lang w:val="ru-RU"/>
              </w:rPr>
            </w:pPr>
            <w:r w:rsidRPr="00012A0D">
              <w:rPr>
                <w:rFonts w:ascii="Times New Roman" w:hAnsi="Times New Roman"/>
                <w:sz w:val="24"/>
                <w:szCs w:val="24"/>
              </w:rPr>
              <w:t>Матеріали проведення педагогічних р</w:t>
            </w:r>
            <w:r>
              <w:rPr>
                <w:rFonts w:ascii="Times New Roman" w:hAnsi="Times New Roman"/>
                <w:sz w:val="24"/>
                <w:szCs w:val="24"/>
              </w:rPr>
              <w:t>ад</w:t>
            </w:r>
            <w:r w:rsidRPr="00012A0D">
              <w:rPr>
                <w:rFonts w:ascii="Times New Roman" w:hAnsi="Times New Roman"/>
                <w:sz w:val="24"/>
                <w:szCs w:val="24"/>
              </w:rPr>
              <w:t xml:space="preserve"> навчального закладу.</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r w:rsidRPr="00012A0D">
              <w:rPr>
                <w:rFonts w:ascii="Times New Roman" w:hAnsi="Times New Roman"/>
                <w:sz w:val="24"/>
                <w:szCs w:val="24"/>
              </w:rPr>
              <w:t>10р.ст.14а</w:t>
            </w:r>
          </w:p>
        </w:tc>
        <w:tc>
          <w:tcPr>
            <w:tcW w:w="1448" w:type="dxa"/>
          </w:tcPr>
          <w:p w:rsidR="00323420" w:rsidRPr="00012A0D" w:rsidRDefault="00323420" w:rsidP="008D230C">
            <w:pPr>
              <w:spacing w:after="0" w:line="240" w:lineRule="auto"/>
              <w:rPr>
                <w:rFonts w:ascii="Times New Roman" w:hAnsi="Times New Roman"/>
                <w:sz w:val="24"/>
                <w:szCs w:val="24"/>
              </w:rPr>
            </w:pPr>
          </w:p>
        </w:tc>
      </w:tr>
      <w:tr w:rsidR="00323420" w:rsidRPr="00012A0D" w:rsidTr="00323420">
        <w:tc>
          <w:tcPr>
            <w:tcW w:w="783" w:type="dxa"/>
          </w:tcPr>
          <w:p w:rsidR="00323420" w:rsidRPr="00012A0D" w:rsidRDefault="00B53F4B" w:rsidP="008D230C">
            <w:pPr>
              <w:spacing w:after="0" w:line="240" w:lineRule="auto"/>
              <w:jc w:val="center"/>
              <w:rPr>
                <w:rFonts w:ascii="Times New Roman" w:hAnsi="Times New Roman"/>
                <w:sz w:val="24"/>
                <w:szCs w:val="24"/>
                <w:lang w:val="en-US"/>
              </w:rPr>
            </w:pPr>
            <w:r>
              <w:rPr>
                <w:rFonts w:ascii="Times New Roman" w:hAnsi="Times New Roman"/>
                <w:sz w:val="24"/>
                <w:szCs w:val="24"/>
              </w:rPr>
              <w:t>03-19</w:t>
            </w:r>
          </w:p>
        </w:tc>
        <w:tc>
          <w:tcPr>
            <w:tcW w:w="3984" w:type="dxa"/>
          </w:tcPr>
          <w:p w:rsidR="00323420" w:rsidRPr="00012A0D" w:rsidRDefault="00323420"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Протоколи засідань методоб’єднання класних керівників</w:t>
            </w:r>
          </w:p>
        </w:tc>
        <w:tc>
          <w:tcPr>
            <w:tcW w:w="1450" w:type="dxa"/>
          </w:tcPr>
          <w:p w:rsidR="00323420" w:rsidRPr="00012A0D" w:rsidRDefault="00323420" w:rsidP="008D230C">
            <w:pPr>
              <w:spacing w:after="0" w:line="240" w:lineRule="auto"/>
              <w:rPr>
                <w:rFonts w:ascii="Times New Roman" w:hAnsi="Times New Roman"/>
                <w:sz w:val="24"/>
                <w:szCs w:val="24"/>
              </w:rPr>
            </w:pPr>
          </w:p>
        </w:tc>
        <w:tc>
          <w:tcPr>
            <w:tcW w:w="1998" w:type="dxa"/>
          </w:tcPr>
          <w:p w:rsidR="00323420" w:rsidRPr="00012A0D" w:rsidRDefault="00323420" w:rsidP="008D230C">
            <w:pPr>
              <w:spacing w:after="0" w:line="240" w:lineRule="auto"/>
              <w:rPr>
                <w:rFonts w:ascii="Times New Roman" w:hAnsi="Times New Roman"/>
                <w:sz w:val="24"/>
                <w:szCs w:val="24"/>
              </w:rPr>
            </w:pPr>
          </w:p>
        </w:tc>
        <w:tc>
          <w:tcPr>
            <w:tcW w:w="1448" w:type="dxa"/>
          </w:tcPr>
          <w:p w:rsidR="00323420" w:rsidRPr="00012A0D" w:rsidRDefault="00323420" w:rsidP="00DE6D3A">
            <w:pPr>
              <w:spacing w:after="0" w:line="240" w:lineRule="auto"/>
              <w:rPr>
                <w:rFonts w:ascii="Times New Roman" w:hAnsi="Times New Roman"/>
                <w:sz w:val="20"/>
                <w:szCs w:val="20"/>
              </w:rPr>
            </w:pPr>
          </w:p>
        </w:tc>
      </w:tr>
      <w:tr w:rsidR="00CA07DE" w:rsidRPr="00012A0D" w:rsidTr="00323420">
        <w:tc>
          <w:tcPr>
            <w:tcW w:w="783" w:type="dxa"/>
          </w:tcPr>
          <w:p w:rsidR="00CA07DE" w:rsidRDefault="00CA07DE" w:rsidP="008D230C">
            <w:pPr>
              <w:spacing w:after="0" w:line="240" w:lineRule="auto"/>
              <w:jc w:val="center"/>
              <w:rPr>
                <w:rFonts w:ascii="Times New Roman" w:hAnsi="Times New Roman"/>
                <w:sz w:val="24"/>
                <w:szCs w:val="24"/>
              </w:rPr>
            </w:pPr>
            <w:r>
              <w:rPr>
                <w:rFonts w:ascii="Times New Roman" w:hAnsi="Times New Roman"/>
                <w:sz w:val="24"/>
                <w:szCs w:val="24"/>
              </w:rPr>
              <w:t>03-20</w:t>
            </w:r>
          </w:p>
        </w:tc>
        <w:tc>
          <w:tcPr>
            <w:tcW w:w="3984" w:type="dxa"/>
          </w:tcPr>
          <w:p w:rsidR="00CA07DE" w:rsidRPr="00F50003" w:rsidRDefault="00CA07DE" w:rsidP="008D230C">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Журнал групи продовженого дня</w:t>
            </w:r>
          </w:p>
        </w:tc>
        <w:tc>
          <w:tcPr>
            <w:tcW w:w="1450" w:type="dxa"/>
          </w:tcPr>
          <w:p w:rsidR="00CA07DE" w:rsidRPr="00012A0D" w:rsidRDefault="00CA07DE" w:rsidP="008D230C">
            <w:pPr>
              <w:spacing w:after="0" w:line="240" w:lineRule="auto"/>
              <w:rPr>
                <w:rFonts w:ascii="Times New Roman" w:hAnsi="Times New Roman"/>
                <w:sz w:val="24"/>
                <w:szCs w:val="24"/>
              </w:rPr>
            </w:pPr>
          </w:p>
        </w:tc>
        <w:tc>
          <w:tcPr>
            <w:tcW w:w="1998" w:type="dxa"/>
          </w:tcPr>
          <w:p w:rsidR="00CA07DE" w:rsidRPr="00012A0D" w:rsidRDefault="00CA07DE"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5 років</w:t>
            </w:r>
          </w:p>
        </w:tc>
        <w:tc>
          <w:tcPr>
            <w:tcW w:w="1448" w:type="dxa"/>
          </w:tcPr>
          <w:p w:rsidR="00CA07DE" w:rsidRPr="00012A0D" w:rsidRDefault="00CA07DE" w:rsidP="00DE6D3A">
            <w:pPr>
              <w:spacing w:after="0" w:line="240" w:lineRule="auto"/>
              <w:rPr>
                <w:rFonts w:ascii="Times New Roman" w:hAnsi="Times New Roman"/>
                <w:sz w:val="20"/>
                <w:szCs w:val="20"/>
              </w:rPr>
            </w:pPr>
          </w:p>
        </w:tc>
      </w:tr>
      <w:tr w:rsidR="00973BCF" w:rsidRPr="00012A0D" w:rsidTr="00323420">
        <w:tc>
          <w:tcPr>
            <w:tcW w:w="783" w:type="dxa"/>
          </w:tcPr>
          <w:p w:rsidR="00973BCF" w:rsidRDefault="00973BCF" w:rsidP="008D230C">
            <w:pPr>
              <w:spacing w:after="0" w:line="240" w:lineRule="auto"/>
              <w:jc w:val="center"/>
              <w:rPr>
                <w:rFonts w:ascii="Times New Roman" w:hAnsi="Times New Roman"/>
                <w:sz w:val="24"/>
                <w:szCs w:val="24"/>
              </w:rPr>
            </w:pPr>
            <w:r>
              <w:rPr>
                <w:rFonts w:ascii="Times New Roman" w:hAnsi="Times New Roman"/>
                <w:sz w:val="24"/>
                <w:szCs w:val="24"/>
              </w:rPr>
              <w:t>03-21</w:t>
            </w:r>
          </w:p>
        </w:tc>
        <w:tc>
          <w:tcPr>
            <w:tcW w:w="3984" w:type="dxa"/>
          </w:tcPr>
          <w:p w:rsidR="00973BCF" w:rsidRPr="00012A0D" w:rsidRDefault="00973BCF" w:rsidP="00957954">
            <w:pPr>
              <w:spacing w:after="0" w:line="240" w:lineRule="auto"/>
              <w:rPr>
                <w:rFonts w:ascii="Times New Roman" w:hAnsi="Times New Roman"/>
                <w:sz w:val="24"/>
                <w:szCs w:val="24"/>
              </w:rPr>
            </w:pPr>
            <w:r w:rsidRPr="00012A0D">
              <w:rPr>
                <w:rFonts w:ascii="Times New Roman" w:hAnsi="Times New Roman"/>
                <w:sz w:val="24"/>
                <w:szCs w:val="24"/>
              </w:rPr>
              <w:t xml:space="preserve">Протоколи засідань батьківського комітету (ради). </w:t>
            </w:r>
          </w:p>
        </w:tc>
        <w:tc>
          <w:tcPr>
            <w:tcW w:w="1450" w:type="dxa"/>
          </w:tcPr>
          <w:p w:rsidR="00973BCF" w:rsidRPr="00012A0D" w:rsidRDefault="00973BCF" w:rsidP="00957954">
            <w:pPr>
              <w:spacing w:after="0" w:line="240" w:lineRule="auto"/>
              <w:rPr>
                <w:rFonts w:ascii="Times New Roman" w:hAnsi="Times New Roman"/>
                <w:sz w:val="24"/>
                <w:szCs w:val="24"/>
              </w:rPr>
            </w:pPr>
          </w:p>
        </w:tc>
        <w:tc>
          <w:tcPr>
            <w:tcW w:w="1998" w:type="dxa"/>
          </w:tcPr>
          <w:p w:rsidR="00973BCF" w:rsidRPr="00012A0D" w:rsidRDefault="00973BCF" w:rsidP="00957954">
            <w:pPr>
              <w:spacing w:after="0" w:line="240" w:lineRule="auto"/>
              <w:rPr>
                <w:rFonts w:ascii="Times New Roman" w:hAnsi="Times New Roman"/>
                <w:sz w:val="24"/>
                <w:szCs w:val="24"/>
              </w:rPr>
            </w:pPr>
            <w:r w:rsidRPr="00012A0D">
              <w:rPr>
                <w:rFonts w:ascii="Times New Roman" w:hAnsi="Times New Roman"/>
                <w:sz w:val="24"/>
                <w:szCs w:val="24"/>
              </w:rPr>
              <w:t>10р.ст.14а</w:t>
            </w:r>
          </w:p>
        </w:tc>
        <w:tc>
          <w:tcPr>
            <w:tcW w:w="1448" w:type="dxa"/>
          </w:tcPr>
          <w:p w:rsidR="00973BCF" w:rsidRPr="00012A0D" w:rsidRDefault="00973BCF" w:rsidP="00DE6D3A">
            <w:pPr>
              <w:spacing w:after="0" w:line="240" w:lineRule="auto"/>
              <w:rPr>
                <w:rFonts w:ascii="Times New Roman" w:hAnsi="Times New Roman"/>
                <w:sz w:val="20"/>
                <w:szCs w:val="20"/>
              </w:rPr>
            </w:pPr>
          </w:p>
        </w:tc>
      </w:tr>
      <w:tr w:rsidR="00973BCF" w:rsidRPr="00012A0D" w:rsidTr="00323420">
        <w:tc>
          <w:tcPr>
            <w:tcW w:w="783" w:type="dxa"/>
          </w:tcPr>
          <w:p w:rsidR="00973BCF" w:rsidRDefault="00973BCF" w:rsidP="008D230C">
            <w:pPr>
              <w:spacing w:after="0" w:line="240" w:lineRule="auto"/>
              <w:jc w:val="center"/>
              <w:rPr>
                <w:rFonts w:ascii="Times New Roman" w:hAnsi="Times New Roman"/>
                <w:sz w:val="24"/>
                <w:szCs w:val="24"/>
              </w:rPr>
            </w:pPr>
            <w:r>
              <w:rPr>
                <w:rFonts w:ascii="Times New Roman" w:hAnsi="Times New Roman"/>
                <w:sz w:val="24"/>
                <w:szCs w:val="24"/>
              </w:rPr>
              <w:t>03-22</w:t>
            </w:r>
          </w:p>
        </w:tc>
        <w:tc>
          <w:tcPr>
            <w:tcW w:w="3984" w:type="dxa"/>
          </w:tcPr>
          <w:p w:rsidR="00973BCF" w:rsidRPr="00012A0D" w:rsidRDefault="00973BCF" w:rsidP="00957954">
            <w:pPr>
              <w:spacing w:after="0" w:line="240" w:lineRule="auto"/>
              <w:rPr>
                <w:rFonts w:ascii="Times New Roman" w:hAnsi="Times New Roman"/>
                <w:sz w:val="24"/>
                <w:szCs w:val="24"/>
              </w:rPr>
            </w:pPr>
            <w:r w:rsidRPr="00012A0D">
              <w:rPr>
                <w:rFonts w:ascii="Times New Roman" w:hAnsi="Times New Roman"/>
                <w:sz w:val="24"/>
                <w:szCs w:val="24"/>
              </w:rPr>
              <w:t xml:space="preserve">Книга реєстрації протоколів засідань батьківського комітету (ради). </w:t>
            </w:r>
          </w:p>
        </w:tc>
        <w:tc>
          <w:tcPr>
            <w:tcW w:w="1450" w:type="dxa"/>
          </w:tcPr>
          <w:p w:rsidR="00973BCF" w:rsidRPr="00012A0D" w:rsidRDefault="00973BCF" w:rsidP="00957954">
            <w:pPr>
              <w:spacing w:after="0" w:line="240" w:lineRule="auto"/>
              <w:rPr>
                <w:rFonts w:ascii="Times New Roman" w:hAnsi="Times New Roman"/>
                <w:sz w:val="24"/>
                <w:szCs w:val="24"/>
              </w:rPr>
            </w:pPr>
          </w:p>
        </w:tc>
        <w:tc>
          <w:tcPr>
            <w:tcW w:w="1998" w:type="dxa"/>
          </w:tcPr>
          <w:p w:rsidR="00973BCF" w:rsidRPr="00012A0D" w:rsidRDefault="00973BCF" w:rsidP="00957954">
            <w:pPr>
              <w:spacing w:after="0" w:line="240" w:lineRule="auto"/>
              <w:rPr>
                <w:rFonts w:ascii="Times New Roman" w:hAnsi="Times New Roman"/>
                <w:sz w:val="24"/>
                <w:szCs w:val="24"/>
              </w:rPr>
            </w:pPr>
            <w:r w:rsidRPr="00012A0D">
              <w:rPr>
                <w:rFonts w:ascii="Times New Roman" w:hAnsi="Times New Roman"/>
                <w:sz w:val="24"/>
                <w:szCs w:val="24"/>
              </w:rPr>
              <w:t>10р.ст.14а</w:t>
            </w:r>
          </w:p>
          <w:p w:rsidR="00973BCF" w:rsidRPr="00012A0D" w:rsidRDefault="00973BCF" w:rsidP="00957954">
            <w:pPr>
              <w:spacing w:after="0" w:line="240" w:lineRule="auto"/>
              <w:rPr>
                <w:rFonts w:ascii="Times New Roman" w:hAnsi="Times New Roman"/>
                <w:sz w:val="24"/>
                <w:szCs w:val="24"/>
              </w:rPr>
            </w:pPr>
          </w:p>
        </w:tc>
        <w:tc>
          <w:tcPr>
            <w:tcW w:w="1448" w:type="dxa"/>
          </w:tcPr>
          <w:p w:rsidR="00973BCF" w:rsidRPr="00012A0D" w:rsidRDefault="00973BCF" w:rsidP="00DE6D3A">
            <w:pPr>
              <w:spacing w:after="0" w:line="240" w:lineRule="auto"/>
              <w:rPr>
                <w:rFonts w:ascii="Times New Roman" w:hAnsi="Times New Roman"/>
                <w:sz w:val="20"/>
                <w:szCs w:val="20"/>
              </w:rPr>
            </w:pPr>
          </w:p>
        </w:tc>
      </w:tr>
      <w:tr w:rsidR="00973BCF" w:rsidRPr="00012A0D" w:rsidTr="00323420">
        <w:tc>
          <w:tcPr>
            <w:tcW w:w="783" w:type="dxa"/>
          </w:tcPr>
          <w:p w:rsidR="00973BCF" w:rsidRDefault="00973BCF" w:rsidP="008D230C">
            <w:pPr>
              <w:spacing w:after="0" w:line="240" w:lineRule="auto"/>
              <w:jc w:val="center"/>
              <w:rPr>
                <w:rFonts w:ascii="Times New Roman" w:hAnsi="Times New Roman"/>
                <w:sz w:val="24"/>
                <w:szCs w:val="24"/>
              </w:rPr>
            </w:pPr>
            <w:r>
              <w:rPr>
                <w:rFonts w:ascii="Times New Roman" w:hAnsi="Times New Roman"/>
                <w:sz w:val="24"/>
                <w:szCs w:val="24"/>
              </w:rPr>
              <w:t>03-23</w:t>
            </w:r>
          </w:p>
        </w:tc>
        <w:tc>
          <w:tcPr>
            <w:tcW w:w="3984" w:type="dxa"/>
          </w:tcPr>
          <w:p w:rsidR="00973BCF" w:rsidRPr="00F50003" w:rsidRDefault="00973BCF" w:rsidP="00CA07DE">
            <w:pPr>
              <w:widowControl w:val="0"/>
              <w:spacing w:after="0" w:line="240" w:lineRule="auto"/>
              <w:jc w:val="both"/>
              <w:rPr>
                <w:rFonts w:ascii="Times New Roman" w:hAnsi="Times New Roman"/>
                <w:sz w:val="24"/>
                <w:szCs w:val="24"/>
                <w:lang w:eastAsia="uk-UA"/>
              </w:rPr>
            </w:pPr>
            <w:r w:rsidRPr="00F50003">
              <w:rPr>
                <w:rFonts w:ascii="Times New Roman" w:hAnsi="Times New Roman"/>
                <w:sz w:val="24"/>
                <w:szCs w:val="24"/>
                <w:lang w:eastAsia="uk-UA"/>
              </w:rPr>
              <w:t>Журнали обліку роботи гуртка, секції</w:t>
            </w:r>
          </w:p>
        </w:tc>
        <w:tc>
          <w:tcPr>
            <w:tcW w:w="1450" w:type="dxa"/>
          </w:tcPr>
          <w:p w:rsidR="00973BCF" w:rsidRPr="00012A0D" w:rsidRDefault="00973BCF" w:rsidP="008D230C">
            <w:pPr>
              <w:spacing w:after="0" w:line="240" w:lineRule="auto"/>
              <w:rPr>
                <w:rFonts w:ascii="Times New Roman" w:hAnsi="Times New Roman"/>
                <w:sz w:val="24"/>
                <w:szCs w:val="24"/>
              </w:rPr>
            </w:pPr>
          </w:p>
        </w:tc>
        <w:tc>
          <w:tcPr>
            <w:tcW w:w="1998" w:type="dxa"/>
          </w:tcPr>
          <w:p w:rsidR="00973BCF" w:rsidRPr="00012A0D" w:rsidRDefault="00973BCF"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5 років</w:t>
            </w:r>
          </w:p>
        </w:tc>
        <w:tc>
          <w:tcPr>
            <w:tcW w:w="1448" w:type="dxa"/>
          </w:tcPr>
          <w:p w:rsidR="00973BCF" w:rsidRPr="00012A0D" w:rsidRDefault="00973BCF" w:rsidP="00DE6D3A">
            <w:pPr>
              <w:spacing w:after="0" w:line="240" w:lineRule="auto"/>
              <w:rPr>
                <w:rFonts w:ascii="Times New Roman" w:hAnsi="Times New Roman"/>
                <w:sz w:val="20"/>
                <w:szCs w:val="20"/>
              </w:rPr>
            </w:pPr>
          </w:p>
        </w:tc>
      </w:tr>
      <w:tr w:rsidR="00973BCF" w:rsidRPr="00012A0D" w:rsidTr="00323420">
        <w:tc>
          <w:tcPr>
            <w:tcW w:w="783" w:type="dxa"/>
          </w:tcPr>
          <w:p w:rsidR="00973BCF" w:rsidRPr="00012A0D" w:rsidRDefault="00973BCF" w:rsidP="008D230C">
            <w:pPr>
              <w:spacing w:after="0" w:line="240" w:lineRule="auto"/>
              <w:jc w:val="center"/>
              <w:rPr>
                <w:rFonts w:ascii="Times New Roman" w:hAnsi="Times New Roman"/>
                <w:sz w:val="24"/>
                <w:szCs w:val="24"/>
                <w:lang w:val="en-US"/>
              </w:rPr>
            </w:pPr>
            <w:r>
              <w:rPr>
                <w:rFonts w:ascii="Times New Roman" w:hAnsi="Times New Roman"/>
                <w:sz w:val="24"/>
                <w:szCs w:val="24"/>
              </w:rPr>
              <w:t>03-24</w:t>
            </w:r>
          </w:p>
        </w:tc>
        <w:tc>
          <w:tcPr>
            <w:tcW w:w="3984" w:type="dxa"/>
          </w:tcPr>
          <w:p w:rsidR="00973BCF" w:rsidRPr="00012A0D" w:rsidRDefault="00973BCF" w:rsidP="008D230C">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450" w:type="dxa"/>
          </w:tcPr>
          <w:p w:rsidR="00973BCF" w:rsidRPr="00012A0D" w:rsidRDefault="00973BCF" w:rsidP="008D230C">
            <w:pPr>
              <w:spacing w:after="0" w:line="240" w:lineRule="auto"/>
              <w:rPr>
                <w:rFonts w:ascii="Times New Roman" w:hAnsi="Times New Roman"/>
                <w:sz w:val="24"/>
                <w:szCs w:val="24"/>
              </w:rPr>
            </w:pPr>
          </w:p>
        </w:tc>
        <w:tc>
          <w:tcPr>
            <w:tcW w:w="1998" w:type="dxa"/>
          </w:tcPr>
          <w:p w:rsidR="00973BCF" w:rsidRPr="00012A0D" w:rsidRDefault="00973BCF" w:rsidP="008D230C">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4"/>
                <w:szCs w:val="24"/>
                <w:vertAlign w:val="superscript"/>
              </w:rPr>
              <w:t>2</w:t>
            </w:r>
            <w:r w:rsidRPr="00012A0D">
              <w:rPr>
                <w:rFonts w:ascii="Times New Roman" w:hAnsi="Times New Roman"/>
                <w:sz w:val="24"/>
                <w:szCs w:val="24"/>
              </w:rPr>
              <w:t>ст.112в</w:t>
            </w:r>
          </w:p>
        </w:tc>
        <w:tc>
          <w:tcPr>
            <w:tcW w:w="1448" w:type="dxa"/>
          </w:tcPr>
          <w:p w:rsidR="00973BCF" w:rsidRPr="00012A0D" w:rsidRDefault="00973BCF" w:rsidP="008D230C">
            <w:pPr>
              <w:spacing w:after="0" w:line="240" w:lineRule="auto"/>
              <w:rPr>
                <w:rFonts w:ascii="Times New Roman" w:hAnsi="Times New Roman"/>
                <w:sz w:val="16"/>
                <w:szCs w:val="16"/>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p w:rsidR="005172FE" w:rsidRDefault="005172FE" w:rsidP="00100ACA">
      <w:pPr>
        <w:spacing w:after="0" w:line="240" w:lineRule="auto"/>
        <w:rPr>
          <w:rFonts w:ascii="Times New Roman" w:hAnsi="Times New Roman"/>
          <w:sz w:val="24"/>
          <w:szCs w:val="20"/>
        </w:rPr>
      </w:pPr>
    </w:p>
    <w:p w:rsidR="005172FE" w:rsidRDefault="005172FE" w:rsidP="00100ACA">
      <w:pPr>
        <w:spacing w:after="0" w:line="240" w:lineRule="auto"/>
        <w:rPr>
          <w:rFonts w:ascii="Times New Roman" w:hAnsi="Times New Roman"/>
          <w:sz w:val="24"/>
          <w:szCs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04"/>
        <w:gridCol w:w="1601"/>
        <w:gridCol w:w="1474"/>
        <w:gridCol w:w="1528"/>
      </w:tblGrid>
      <w:tr w:rsidR="005172FE" w:rsidRPr="00012A0D" w:rsidTr="008D230C">
        <w:tc>
          <w:tcPr>
            <w:tcW w:w="956" w:type="dxa"/>
          </w:tcPr>
          <w:p w:rsidR="005172FE" w:rsidRPr="00012A0D" w:rsidRDefault="005172FE" w:rsidP="008D230C">
            <w:pPr>
              <w:spacing w:after="0" w:line="240" w:lineRule="auto"/>
              <w:jc w:val="center"/>
              <w:rPr>
                <w:rFonts w:ascii="Times New Roman" w:hAnsi="Times New Roman"/>
                <w:sz w:val="24"/>
                <w:szCs w:val="24"/>
              </w:rPr>
            </w:pPr>
            <w:r w:rsidRPr="00012A0D">
              <w:rPr>
                <w:rFonts w:ascii="Times New Roman" w:hAnsi="Times New Roman"/>
                <w:sz w:val="24"/>
                <w:szCs w:val="24"/>
              </w:rPr>
              <w:t>1</w:t>
            </w:r>
          </w:p>
        </w:tc>
        <w:tc>
          <w:tcPr>
            <w:tcW w:w="4104" w:type="dxa"/>
          </w:tcPr>
          <w:p w:rsidR="005172FE" w:rsidRPr="00012A0D" w:rsidRDefault="005172FE" w:rsidP="008D230C">
            <w:pPr>
              <w:spacing w:after="0" w:line="240" w:lineRule="auto"/>
              <w:jc w:val="center"/>
              <w:rPr>
                <w:rFonts w:ascii="Times New Roman" w:hAnsi="Times New Roman"/>
                <w:sz w:val="24"/>
                <w:szCs w:val="24"/>
              </w:rPr>
            </w:pPr>
            <w:r w:rsidRPr="00012A0D">
              <w:rPr>
                <w:rFonts w:ascii="Times New Roman" w:hAnsi="Times New Roman"/>
                <w:sz w:val="24"/>
                <w:szCs w:val="24"/>
              </w:rPr>
              <w:t>2</w:t>
            </w:r>
          </w:p>
        </w:tc>
        <w:tc>
          <w:tcPr>
            <w:tcW w:w="1601" w:type="dxa"/>
          </w:tcPr>
          <w:p w:rsidR="005172FE" w:rsidRPr="00012A0D" w:rsidRDefault="005172FE" w:rsidP="008D230C">
            <w:pPr>
              <w:spacing w:after="0" w:line="240" w:lineRule="auto"/>
              <w:jc w:val="center"/>
              <w:rPr>
                <w:rFonts w:ascii="Times New Roman" w:hAnsi="Times New Roman"/>
                <w:sz w:val="24"/>
                <w:szCs w:val="24"/>
              </w:rPr>
            </w:pPr>
            <w:r w:rsidRPr="00012A0D">
              <w:rPr>
                <w:rFonts w:ascii="Times New Roman" w:hAnsi="Times New Roman"/>
                <w:sz w:val="24"/>
                <w:szCs w:val="24"/>
              </w:rPr>
              <w:t>3</w:t>
            </w:r>
          </w:p>
        </w:tc>
        <w:tc>
          <w:tcPr>
            <w:tcW w:w="1474" w:type="dxa"/>
          </w:tcPr>
          <w:p w:rsidR="005172FE" w:rsidRPr="00012A0D" w:rsidRDefault="005172FE" w:rsidP="008D230C">
            <w:pPr>
              <w:spacing w:after="0" w:line="240" w:lineRule="auto"/>
              <w:jc w:val="center"/>
              <w:rPr>
                <w:rFonts w:ascii="Times New Roman" w:hAnsi="Times New Roman"/>
                <w:sz w:val="24"/>
                <w:szCs w:val="24"/>
              </w:rPr>
            </w:pPr>
            <w:r w:rsidRPr="00012A0D">
              <w:rPr>
                <w:rFonts w:ascii="Times New Roman" w:hAnsi="Times New Roman"/>
                <w:sz w:val="24"/>
                <w:szCs w:val="24"/>
              </w:rPr>
              <w:t>4</w:t>
            </w:r>
          </w:p>
        </w:tc>
        <w:tc>
          <w:tcPr>
            <w:tcW w:w="1528" w:type="dxa"/>
          </w:tcPr>
          <w:p w:rsidR="005172FE" w:rsidRPr="00012A0D" w:rsidRDefault="005172FE" w:rsidP="008D230C">
            <w:pPr>
              <w:spacing w:after="0" w:line="240" w:lineRule="auto"/>
              <w:jc w:val="center"/>
              <w:rPr>
                <w:rFonts w:ascii="Times New Roman" w:hAnsi="Times New Roman"/>
                <w:sz w:val="24"/>
                <w:szCs w:val="24"/>
              </w:rPr>
            </w:pPr>
            <w:r w:rsidRPr="00012A0D">
              <w:rPr>
                <w:rFonts w:ascii="Times New Roman" w:hAnsi="Times New Roman"/>
                <w:sz w:val="24"/>
                <w:szCs w:val="24"/>
              </w:rPr>
              <w:t>5</w:t>
            </w:r>
          </w:p>
        </w:tc>
      </w:tr>
      <w:tr w:rsidR="005172FE" w:rsidRPr="00D9081B" w:rsidTr="008D230C">
        <w:tc>
          <w:tcPr>
            <w:tcW w:w="956" w:type="dxa"/>
          </w:tcPr>
          <w:p w:rsidR="005172FE" w:rsidRPr="00D9081B" w:rsidRDefault="005172FE" w:rsidP="008D230C">
            <w:pPr>
              <w:spacing w:after="0" w:line="240" w:lineRule="auto"/>
              <w:rPr>
                <w:rFonts w:ascii="Times New Roman" w:hAnsi="Times New Roman"/>
                <w:b/>
                <w:sz w:val="24"/>
                <w:szCs w:val="24"/>
              </w:rPr>
            </w:pPr>
          </w:p>
        </w:tc>
        <w:tc>
          <w:tcPr>
            <w:tcW w:w="4104" w:type="dxa"/>
          </w:tcPr>
          <w:p w:rsidR="005172FE" w:rsidRPr="00D9081B" w:rsidRDefault="005172FE" w:rsidP="008D230C">
            <w:pPr>
              <w:spacing w:after="0" w:line="240" w:lineRule="auto"/>
              <w:rPr>
                <w:rFonts w:ascii="Times New Roman" w:hAnsi="Times New Roman"/>
                <w:b/>
                <w:sz w:val="24"/>
                <w:szCs w:val="24"/>
              </w:rPr>
            </w:pPr>
          </w:p>
          <w:p w:rsidR="005172FE" w:rsidRPr="00D9081B" w:rsidRDefault="005172FE" w:rsidP="005172FE">
            <w:pPr>
              <w:spacing w:after="0" w:line="240" w:lineRule="auto"/>
              <w:jc w:val="center"/>
              <w:rPr>
                <w:rFonts w:ascii="Times New Roman" w:hAnsi="Times New Roman"/>
                <w:b/>
                <w:sz w:val="24"/>
                <w:szCs w:val="24"/>
              </w:rPr>
            </w:pPr>
            <w:r>
              <w:rPr>
                <w:rFonts w:ascii="Times New Roman" w:hAnsi="Times New Roman"/>
                <w:b/>
                <w:sz w:val="24"/>
                <w:szCs w:val="24"/>
              </w:rPr>
              <w:t>04–</w:t>
            </w:r>
            <w:r w:rsidRPr="00D9081B">
              <w:rPr>
                <w:rFonts w:ascii="Times New Roman" w:hAnsi="Times New Roman"/>
                <w:b/>
                <w:sz w:val="24"/>
                <w:szCs w:val="24"/>
              </w:rPr>
              <w:t>К</w:t>
            </w:r>
            <w:r>
              <w:rPr>
                <w:rFonts w:ascii="Times New Roman" w:hAnsi="Times New Roman"/>
                <w:b/>
                <w:sz w:val="24"/>
                <w:szCs w:val="24"/>
              </w:rPr>
              <w:t>ласний керівник</w:t>
            </w:r>
          </w:p>
        </w:tc>
        <w:tc>
          <w:tcPr>
            <w:tcW w:w="1601" w:type="dxa"/>
          </w:tcPr>
          <w:p w:rsidR="005172FE" w:rsidRPr="00D9081B" w:rsidRDefault="005172FE" w:rsidP="008D230C">
            <w:pPr>
              <w:spacing w:after="0" w:line="240" w:lineRule="auto"/>
              <w:rPr>
                <w:rFonts w:ascii="Times New Roman" w:hAnsi="Times New Roman"/>
                <w:sz w:val="24"/>
                <w:szCs w:val="24"/>
              </w:rPr>
            </w:pPr>
          </w:p>
        </w:tc>
        <w:tc>
          <w:tcPr>
            <w:tcW w:w="1474" w:type="dxa"/>
          </w:tcPr>
          <w:p w:rsidR="005172FE" w:rsidRPr="00D9081B" w:rsidRDefault="005172FE" w:rsidP="008D230C">
            <w:pPr>
              <w:spacing w:after="0" w:line="240" w:lineRule="auto"/>
              <w:rPr>
                <w:rFonts w:ascii="Times New Roman" w:hAnsi="Times New Roman"/>
                <w:sz w:val="24"/>
                <w:szCs w:val="24"/>
              </w:rPr>
            </w:pPr>
          </w:p>
        </w:tc>
        <w:tc>
          <w:tcPr>
            <w:tcW w:w="1528" w:type="dxa"/>
          </w:tcPr>
          <w:p w:rsidR="005172FE" w:rsidRPr="00D9081B" w:rsidRDefault="005172FE" w:rsidP="008D230C">
            <w:pPr>
              <w:spacing w:after="0" w:line="240" w:lineRule="auto"/>
              <w:rPr>
                <w:rFonts w:ascii="Times New Roman" w:hAnsi="Times New Roman"/>
                <w:sz w:val="24"/>
                <w:szCs w:val="24"/>
              </w:rPr>
            </w:pPr>
          </w:p>
        </w:tc>
      </w:tr>
      <w:tr w:rsidR="005172FE" w:rsidRPr="00D9081B" w:rsidTr="008D230C">
        <w:tc>
          <w:tcPr>
            <w:tcW w:w="956" w:type="dxa"/>
          </w:tcPr>
          <w:p w:rsidR="005172FE" w:rsidRPr="00D9081B" w:rsidRDefault="00676628" w:rsidP="008D230C">
            <w:pPr>
              <w:spacing w:after="0" w:line="240" w:lineRule="auto"/>
              <w:rPr>
                <w:rFonts w:ascii="Times New Roman" w:hAnsi="Times New Roman"/>
                <w:sz w:val="24"/>
                <w:szCs w:val="24"/>
              </w:rPr>
            </w:pPr>
            <w:r>
              <w:rPr>
                <w:rFonts w:ascii="Times New Roman" w:hAnsi="Times New Roman"/>
                <w:sz w:val="24"/>
                <w:szCs w:val="24"/>
              </w:rPr>
              <w:t>04</w:t>
            </w:r>
            <w:r w:rsidR="005172FE" w:rsidRPr="00D9081B">
              <w:rPr>
                <w:rFonts w:ascii="Times New Roman" w:hAnsi="Times New Roman"/>
                <w:sz w:val="24"/>
                <w:szCs w:val="24"/>
              </w:rPr>
              <w:t>-01</w:t>
            </w:r>
          </w:p>
        </w:tc>
        <w:tc>
          <w:tcPr>
            <w:tcW w:w="4104" w:type="dxa"/>
          </w:tcPr>
          <w:p w:rsidR="005172FE" w:rsidRPr="00D9081B" w:rsidRDefault="005172FE" w:rsidP="008D230C">
            <w:pPr>
              <w:spacing w:after="0" w:line="240" w:lineRule="auto"/>
              <w:rPr>
                <w:rFonts w:ascii="Times New Roman" w:hAnsi="Times New Roman"/>
                <w:sz w:val="24"/>
                <w:szCs w:val="24"/>
              </w:rPr>
            </w:pPr>
            <w:r w:rsidRPr="00D9081B">
              <w:rPr>
                <w:rFonts w:ascii="Times New Roman" w:hAnsi="Times New Roman"/>
                <w:sz w:val="24"/>
                <w:szCs w:val="24"/>
              </w:rPr>
              <w:t xml:space="preserve">План </w:t>
            </w:r>
            <w:r w:rsidR="004F6C2F">
              <w:rPr>
                <w:rFonts w:ascii="Times New Roman" w:hAnsi="Times New Roman"/>
                <w:sz w:val="24"/>
                <w:szCs w:val="24"/>
              </w:rPr>
              <w:t xml:space="preserve">виховної </w:t>
            </w:r>
            <w:r w:rsidRPr="00D9081B">
              <w:rPr>
                <w:rFonts w:ascii="Times New Roman" w:hAnsi="Times New Roman"/>
                <w:sz w:val="24"/>
                <w:szCs w:val="24"/>
              </w:rPr>
              <w:t>роботи.</w:t>
            </w:r>
          </w:p>
          <w:p w:rsidR="005172FE" w:rsidRPr="00D9081B" w:rsidRDefault="005172FE" w:rsidP="008D230C">
            <w:pPr>
              <w:spacing w:after="0" w:line="240" w:lineRule="auto"/>
              <w:rPr>
                <w:rFonts w:ascii="Times New Roman" w:hAnsi="Times New Roman"/>
                <w:sz w:val="24"/>
                <w:szCs w:val="24"/>
              </w:rPr>
            </w:pPr>
          </w:p>
        </w:tc>
        <w:tc>
          <w:tcPr>
            <w:tcW w:w="1601" w:type="dxa"/>
          </w:tcPr>
          <w:p w:rsidR="005172FE" w:rsidRPr="00D9081B" w:rsidRDefault="005172FE" w:rsidP="008D230C">
            <w:pPr>
              <w:spacing w:after="0" w:line="240" w:lineRule="auto"/>
              <w:rPr>
                <w:rFonts w:ascii="Times New Roman" w:hAnsi="Times New Roman"/>
                <w:sz w:val="24"/>
                <w:szCs w:val="24"/>
              </w:rPr>
            </w:pPr>
          </w:p>
        </w:tc>
        <w:tc>
          <w:tcPr>
            <w:tcW w:w="1474" w:type="dxa"/>
          </w:tcPr>
          <w:p w:rsidR="005172FE" w:rsidRPr="00D9081B" w:rsidRDefault="005172FE" w:rsidP="008D230C">
            <w:pPr>
              <w:spacing w:after="0" w:line="240" w:lineRule="auto"/>
              <w:rPr>
                <w:rFonts w:ascii="Times New Roman" w:hAnsi="Times New Roman"/>
                <w:sz w:val="24"/>
                <w:szCs w:val="24"/>
              </w:rPr>
            </w:pPr>
            <w:r w:rsidRPr="00D9081B">
              <w:rPr>
                <w:rFonts w:ascii="Times New Roman" w:hAnsi="Times New Roman"/>
                <w:sz w:val="24"/>
                <w:szCs w:val="24"/>
              </w:rPr>
              <w:t>1р.ст.161</w:t>
            </w:r>
          </w:p>
        </w:tc>
        <w:tc>
          <w:tcPr>
            <w:tcW w:w="1528" w:type="dxa"/>
          </w:tcPr>
          <w:p w:rsidR="005172FE" w:rsidRPr="00D9081B" w:rsidRDefault="005172FE" w:rsidP="008D230C">
            <w:pPr>
              <w:spacing w:after="0" w:line="240" w:lineRule="auto"/>
              <w:rPr>
                <w:rFonts w:ascii="Times New Roman" w:hAnsi="Times New Roman"/>
                <w:sz w:val="24"/>
                <w:szCs w:val="24"/>
              </w:rPr>
            </w:pPr>
          </w:p>
        </w:tc>
      </w:tr>
      <w:tr w:rsidR="005172FE" w:rsidRPr="00D9081B" w:rsidTr="008D230C">
        <w:tc>
          <w:tcPr>
            <w:tcW w:w="956" w:type="dxa"/>
          </w:tcPr>
          <w:p w:rsidR="005172FE" w:rsidRPr="00D9081B" w:rsidRDefault="00676628" w:rsidP="008D230C">
            <w:pPr>
              <w:spacing w:after="0" w:line="240" w:lineRule="auto"/>
              <w:rPr>
                <w:rFonts w:ascii="Times New Roman" w:hAnsi="Times New Roman"/>
                <w:sz w:val="24"/>
                <w:szCs w:val="24"/>
              </w:rPr>
            </w:pPr>
            <w:r>
              <w:rPr>
                <w:rFonts w:ascii="Times New Roman" w:hAnsi="Times New Roman"/>
                <w:sz w:val="24"/>
                <w:szCs w:val="24"/>
              </w:rPr>
              <w:t>04</w:t>
            </w:r>
            <w:r w:rsidR="005172FE" w:rsidRPr="00D9081B">
              <w:rPr>
                <w:rFonts w:ascii="Times New Roman" w:hAnsi="Times New Roman"/>
                <w:sz w:val="24"/>
                <w:szCs w:val="24"/>
              </w:rPr>
              <w:t>-02</w:t>
            </w:r>
          </w:p>
        </w:tc>
        <w:tc>
          <w:tcPr>
            <w:tcW w:w="4104" w:type="dxa"/>
          </w:tcPr>
          <w:p w:rsidR="005172FE" w:rsidRPr="00D9081B" w:rsidRDefault="00EA4787" w:rsidP="008D230C">
            <w:pPr>
              <w:spacing w:after="0" w:line="240" w:lineRule="auto"/>
              <w:rPr>
                <w:rFonts w:ascii="Times New Roman" w:hAnsi="Times New Roman"/>
                <w:sz w:val="24"/>
                <w:szCs w:val="24"/>
              </w:rPr>
            </w:pPr>
            <w:r w:rsidRPr="00012A0D">
              <w:rPr>
                <w:rFonts w:ascii="Times New Roman" w:hAnsi="Times New Roman"/>
                <w:sz w:val="24"/>
                <w:szCs w:val="24"/>
              </w:rPr>
              <w:t>Книга відомостей про дітей та їхніх батьків.</w:t>
            </w:r>
          </w:p>
        </w:tc>
        <w:tc>
          <w:tcPr>
            <w:tcW w:w="1601" w:type="dxa"/>
          </w:tcPr>
          <w:p w:rsidR="005172FE" w:rsidRPr="00D9081B" w:rsidRDefault="005172FE" w:rsidP="008D230C">
            <w:pPr>
              <w:spacing w:after="0" w:line="240" w:lineRule="auto"/>
              <w:rPr>
                <w:rFonts w:ascii="Times New Roman" w:hAnsi="Times New Roman"/>
                <w:sz w:val="24"/>
                <w:szCs w:val="24"/>
              </w:rPr>
            </w:pPr>
          </w:p>
        </w:tc>
        <w:tc>
          <w:tcPr>
            <w:tcW w:w="1474" w:type="dxa"/>
          </w:tcPr>
          <w:p w:rsidR="005172FE" w:rsidRPr="00D9081B" w:rsidRDefault="005172FE" w:rsidP="008D230C">
            <w:pPr>
              <w:spacing w:after="0" w:line="240" w:lineRule="auto"/>
              <w:rPr>
                <w:rFonts w:ascii="Times New Roman" w:hAnsi="Times New Roman"/>
                <w:sz w:val="24"/>
                <w:szCs w:val="24"/>
              </w:rPr>
            </w:pPr>
          </w:p>
        </w:tc>
        <w:tc>
          <w:tcPr>
            <w:tcW w:w="1528" w:type="dxa"/>
          </w:tcPr>
          <w:p w:rsidR="005172FE" w:rsidRPr="00D9081B" w:rsidRDefault="005172FE" w:rsidP="008D230C">
            <w:pPr>
              <w:spacing w:after="0" w:line="240" w:lineRule="auto"/>
              <w:rPr>
                <w:rFonts w:ascii="Times New Roman" w:hAnsi="Times New Roman"/>
                <w:sz w:val="24"/>
                <w:szCs w:val="24"/>
              </w:rPr>
            </w:pPr>
          </w:p>
        </w:tc>
      </w:tr>
      <w:tr w:rsidR="005172FE" w:rsidRPr="00D9081B" w:rsidTr="008D230C">
        <w:tc>
          <w:tcPr>
            <w:tcW w:w="956" w:type="dxa"/>
          </w:tcPr>
          <w:p w:rsidR="005172FE" w:rsidRPr="00D9081B" w:rsidRDefault="00676628" w:rsidP="008D230C">
            <w:pPr>
              <w:spacing w:after="0" w:line="240" w:lineRule="auto"/>
              <w:rPr>
                <w:rFonts w:ascii="Times New Roman" w:hAnsi="Times New Roman"/>
                <w:sz w:val="24"/>
                <w:szCs w:val="24"/>
              </w:rPr>
            </w:pPr>
            <w:r>
              <w:rPr>
                <w:rFonts w:ascii="Times New Roman" w:hAnsi="Times New Roman"/>
                <w:sz w:val="24"/>
                <w:szCs w:val="24"/>
              </w:rPr>
              <w:t>04</w:t>
            </w:r>
            <w:r w:rsidR="005172FE" w:rsidRPr="00D9081B">
              <w:rPr>
                <w:rFonts w:ascii="Times New Roman" w:hAnsi="Times New Roman"/>
                <w:sz w:val="24"/>
                <w:szCs w:val="24"/>
              </w:rPr>
              <w:t>-03</w:t>
            </w:r>
          </w:p>
        </w:tc>
        <w:tc>
          <w:tcPr>
            <w:tcW w:w="4104" w:type="dxa"/>
          </w:tcPr>
          <w:p w:rsidR="005172FE" w:rsidRPr="00D9081B" w:rsidRDefault="00EA4787" w:rsidP="008D230C">
            <w:pPr>
              <w:spacing w:after="0" w:line="240" w:lineRule="auto"/>
              <w:rPr>
                <w:rFonts w:ascii="Times New Roman" w:hAnsi="Times New Roman"/>
                <w:sz w:val="24"/>
                <w:szCs w:val="24"/>
              </w:rPr>
            </w:pPr>
            <w:r w:rsidRPr="00F50003">
              <w:rPr>
                <w:rFonts w:ascii="Times New Roman" w:hAnsi="Times New Roman"/>
                <w:sz w:val="24"/>
                <w:szCs w:val="24"/>
                <w:lang w:eastAsia="uk-UA"/>
              </w:rPr>
              <w:t>Табелі успішності учнів</w:t>
            </w:r>
          </w:p>
        </w:tc>
        <w:tc>
          <w:tcPr>
            <w:tcW w:w="1601" w:type="dxa"/>
          </w:tcPr>
          <w:p w:rsidR="005172FE" w:rsidRPr="00D9081B" w:rsidRDefault="005172FE" w:rsidP="008D230C">
            <w:pPr>
              <w:spacing w:after="0" w:line="240" w:lineRule="auto"/>
              <w:rPr>
                <w:rFonts w:ascii="Times New Roman" w:hAnsi="Times New Roman"/>
                <w:sz w:val="24"/>
                <w:szCs w:val="24"/>
              </w:rPr>
            </w:pPr>
          </w:p>
        </w:tc>
        <w:tc>
          <w:tcPr>
            <w:tcW w:w="1474" w:type="dxa"/>
          </w:tcPr>
          <w:p w:rsidR="005172FE" w:rsidRPr="00D9081B" w:rsidRDefault="005172FE" w:rsidP="008D230C">
            <w:pPr>
              <w:spacing w:after="0" w:line="240" w:lineRule="auto"/>
              <w:rPr>
                <w:rFonts w:ascii="Times New Roman" w:hAnsi="Times New Roman"/>
                <w:sz w:val="24"/>
                <w:szCs w:val="24"/>
              </w:rPr>
            </w:pPr>
          </w:p>
        </w:tc>
        <w:tc>
          <w:tcPr>
            <w:tcW w:w="1528" w:type="dxa"/>
          </w:tcPr>
          <w:p w:rsidR="005172FE" w:rsidRPr="00D9081B" w:rsidRDefault="005172FE" w:rsidP="008D230C">
            <w:pPr>
              <w:spacing w:after="0" w:line="240" w:lineRule="auto"/>
              <w:rPr>
                <w:rFonts w:ascii="Times New Roman" w:hAnsi="Times New Roman"/>
                <w:sz w:val="20"/>
                <w:szCs w:val="20"/>
              </w:rPr>
            </w:pPr>
          </w:p>
        </w:tc>
      </w:tr>
      <w:tr w:rsidR="005172FE" w:rsidRPr="00D9081B" w:rsidTr="008D230C">
        <w:tc>
          <w:tcPr>
            <w:tcW w:w="956" w:type="dxa"/>
          </w:tcPr>
          <w:p w:rsidR="005172FE" w:rsidRPr="00D9081B" w:rsidRDefault="00676628" w:rsidP="008D230C">
            <w:pPr>
              <w:spacing w:after="0" w:line="240" w:lineRule="auto"/>
              <w:rPr>
                <w:rFonts w:ascii="Times New Roman" w:hAnsi="Times New Roman"/>
                <w:sz w:val="24"/>
                <w:szCs w:val="24"/>
              </w:rPr>
            </w:pPr>
            <w:r>
              <w:rPr>
                <w:rFonts w:ascii="Times New Roman" w:hAnsi="Times New Roman"/>
                <w:sz w:val="24"/>
                <w:szCs w:val="24"/>
              </w:rPr>
              <w:t>04</w:t>
            </w:r>
            <w:r w:rsidR="005172FE" w:rsidRPr="00D9081B">
              <w:rPr>
                <w:rFonts w:ascii="Times New Roman" w:hAnsi="Times New Roman"/>
                <w:sz w:val="24"/>
                <w:szCs w:val="24"/>
              </w:rPr>
              <w:t>-04</w:t>
            </w:r>
          </w:p>
        </w:tc>
        <w:tc>
          <w:tcPr>
            <w:tcW w:w="4104" w:type="dxa"/>
          </w:tcPr>
          <w:p w:rsidR="005172FE" w:rsidRPr="00D9081B" w:rsidRDefault="005172FE" w:rsidP="004F6C2F">
            <w:pPr>
              <w:spacing w:after="0" w:line="240" w:lineRule="auto"/>
              <w:rPr>
                <w:rFonts w:ascii="Times New Roman" w:hAnsi="Times New Roman"/>
                <w:sz w:val="24"/>
                <w:szCs w:val="24"/>
              </w:rPr>
            </w:pPr>
            <w:r w:rsidRPr="00D9081B">
              <w:rPr>
                <w:rFonts w:ascii="Times New Roman" w:hAnsi="Times New Roman"/>
                <w:sz w:val="24"/>
                <w:szCs w:val="24"/>
              </w:rPr>
              <w:t xml:space="preserve">Матеріали звітування </w:t>
            </w:r>
          </w:p>
        </w:tc>
        <w:tc>
          <w:tcPr>
            <w:tcW w:w="1601" w:type="dxa"/>
          </w:tcPr>
          <w:p w:rsidR="005172FE" w:rsidRPr="00D9081B" w:rsidRDefault="005172FE" w:rsidP="008D230C">
            <w:pPr>
              <w:spacing w:after="0" w:line="240" w:lineRule="auto"/>
              <w:rPr>
                <w:rFonts w:ascii="Times New Roman" w:hAnsi="Times New Roman"/>
                <w:sz w:val="24"/>
                <w:szCs w:val="24"/>
              </w:rPr>
            </w:pPr>
          </w:p>
        </w:tc>
        <w:tc>
          <w:tcPr>
            <w:tcW w:w="1474" w:type="dxa"/>
          </w:tcPr>
          <w:p w:rsidR="005172FE" w:rsidRPr="00D9081B" w:rsidRDefault="004F6C2F" w:rsidP="008D230C">
            <w:pPr>
              <w:spacing w:after="0" w:line="240" w:lineRule="auto"/>
              <w:rPr>
                <w:rFonts w:ascii="Times New Roman" w:hAnsi="Times New Roman"/>
                <w:sz w:val="24"/>
                <w:szCs w:val="24"/>
              </w:rPr>
            </w:pPr>
            <w:r w:rsidRPr="00D9081B">
              <w:rPr>
                <w:rFonts w:ascii="Times New Roman" w:hAnsi="Times New Roman"/>
                <w:sz w:val="24"/>
                <w:szCs w:val="24"/>
              </w:rPr>
              <w:t>5р.</w:t>
            </w:r>
          </w:p>
        </w:tc>
        <w:tc>
          <w:tcPr>
            <w:tcW w:w="1528" w:type="dxa"/>
          </w:tcPr>
          <w:p w:rsidR="005172FE" w:rsidRPr="00D9081B" w:rsidRDefault="005172FE" w:rsidP="008D230C">
            <w:pPr>
              <w:spacing w:after="0" w:line="240" w:lineRule="auto"/>
              <w:rPr>
                <w:rFonts w:ascii="Times New Roman" w:hAnsi="Times New Roman"/>
                <w:sz w:val="24"/>
                <w:szCs w:val="24"/>
                <w:vertAlign w:val="superscript"/>
              </w:rPr>
            </w:pPr>
          </w:p>
        </w:tc>
      </w:tr>
      <w:tr w:rsidR="005172FE" w:rsidRPr="00D9081B" w:rsidTr="008D230C">
        <w:tc>
          <w:tcPr>
            <w:tcW w:w="956" w:type="dxa"/>
          </w:tcPr>
          <w:p w:rsidR="005172FE" w:rsidRPr="00D9081B" w:rsidRDefault="00676628" w:rsidP="008D230C">
            <w:pPr>
              <w:spacing w:after="0" w:line="240" w:lineRule="auto"/>
              <w:rPr>
                <w:rFonts w:ascii="Times New Roman" w:hAnsi="Times New Roman"/>
                <w:sz w:val="24"/>
                <w:szCs w:val="24"/>
              </w:rPr>
            </w:pPr>
            <w:r>
              <w:rPr>
                <w:rFonts w:ascii="Times New Roman" w:hAnsi="Times New Roman"/>
                <w:sz w:val="24"/>
                <w:szCs w:val="24"/>
              </w:rPr>
              <w:t>04</w:t>
            </w:r>
            <w:r w:rsidR="005172FE" w:rsidRPr="00D9081B">
              <w:rPr>
                <w:rFonts w:ascii="Times New Roman" w:hAnsi="Times New Roman"/>
                <w:sz w:val="24"/>
                <w:szCs w:val="24"/>
              </w:rPr>
              <w:t>-05</w:t>
            </w:r>
          </w:p>
        </w:tc>
        <w:tc>
          <w:tcPr>
            <w:tcW w:w="4104" w:type="dxa"/>
          </w:tcPr>
          <w:p w:rsidR="005172FE" w:rsidRPr="00D9081B" w:rsidRDefault="005172FE" w:rsidP="008D230C">
            <w:pPr>
              <w:spacing w:after="0" w:line="240" w:lineRule="auto"/>
              <w:rPr>
                <w:rFonts w:ascii="Times New Roman" w:hAnsi="Times New Roman"/>
                <w:sz w:val="24"/>
                <w:szCs w:val="24"/>
              </w:rPr>
            </w:pPr>
            <w:r w:rsidRPr="00D9081B">
              <w:rPr>
                <w:rFonts w:ascii="Times New Roman" w:hAnsi="Times New Roman"/>
                <w:sz w:val="24"/>
                <w:szCs w:val="24"/>
              </w:rPr>
              <w:t>Номенклатура справ підрозділу</w:t>
            </w:r>
          </w:p>
        </w:tc>
        <w:tc>
          <w:tcPr>
            <w:tcW w:w="1601" w:type="dxa"/>
          </w:tcPr>
          <w:p w:rsidR="005172FE" w:rsidRPr="00D9081B" w:rsidRDefault="005172FE" w:rsidP="008D230C">
            <w:pPr>
              <w:spacing w:after="0" w:line="240" w:lineRule="auto"/>
              <w:rPr>
                <w:rFonts w:ascii="Times New Roman" w:hAnsi="Times New Roman"/>
                <w:sz w:val="24"/>
                <w:szCs w:val="24"/>
              </w:rPr>
            </w:pPr>
          </w:p>
        </w:tc>
        <w:tc>
          <w:tcPr>
            <w:tcW w:w="1474" w:type="dxa"/>
          </w:tcPr>
          <w:p w:rsidR="005172FE" w:rsidRPr="00D9081B" w:rsidRDefault="005172FE" w:rsidP="008D230C">
            <w:pPr>
              <w:spacing w:after="0" w:line="240" w:lineRule="auto"/>
              <w:rPr>
                <w:rFonts w:ascii="Times New Roman" w:hAnsi="Times New Roman"/>
                <w:sz w:val="24"/>
                <w:szCs w:val="24"/>
              </w:rPr>
            </w:pPr>
            <w:r w:rsidRPr="00D9081B">
              <w:rPr>
                <w:rFonts w:ascii="Times New Roman" w:hAnsi="Times New Roman"/>
                <w:sz w:val="24"/>
                <w:szCs w:val="24"/>
              </w:rPr>
              <w:t>3р.</w:t>
            </w:r>
            <w:r w:rsidRPr="00D9081B">
              <w:rPr>
                <w:rFonts w:ascii="Times New Roman" w:hAnsi="Times New Roman"/>
                <w:sz w:val="24"/>
                <w:szCs w:val="24"/>
                <w:vertAlign w:val="superscript"/>
              </w:rPr>
              <w:t>2</w:t>
            </w:r>
            <w:r w:rsidRPr="00D9081B">
              <w:rPr>
                <w:rFonts w:ascii="Times New Roman" w:hAnsi="Times New Roman"/>
                <w:sz w:val="24"/>
                <w:szCs w:val="24"/>
              </w:rPr>
              <w:t xml:space="preserve"> ст.112в</w:t>
            </w:r>
          </w:p>
        </w:tc>
        <w:tc>
          <w:tcPr>
            <w:tcW w:w="1528" w:type="dxa"/>
          </w:tcPr>
          <w:p w:rsidR="005172FE" w:rsidRPr="00D9081B" w:rsidRDefault="005172FE" w:rsidP="008D230C">
            <w:pPr>
              <w:spacing w:after="0" w:line="240" w:lineRule="auto"/>
              <w:rPr>
                <w:rFonts w:ascii="Times New Roman" w:hAnsi="Times New Roman"/>
                <w:sz w:val="24"/>
                <w:szCs w:val="24"/>
                <w:vertAlign w:val="superscript"/>
              </w:rPr>
            </w:pPr>
            <w:r w:rsidRPr="00D9081B">
              <w:rPr>
                <w:rFonts w:ascii="Times New Roman" w:hAnsi="Times New Roman"/>
                <w:sz w:val="24"/>
                <w:szCs w:val="24"/>
                <w:vertAlign w:val="superscript"/>
              </w:rPr>
              <w:t xml:space="preserve">2 </w:t>
            </w:r>
            <w:r w:rsidRPr="00D9081B">
              <w:rPr>
                <w:rFonts w:ascii="Times New Roman" w:hAnsi="Times New Roman"/>
                <w:sz w:val="24"/>
                <w:szCs w:val="24"/>
              </w:rPr>
              <w:t>Після заміни новими</w:t>
            </w:r>
          </w:p>
        </w:tc>
      </w:tr>
    </w:tbl>
    <w:tbl>
      <w:tblPr>
        <w:tblpPr w:leftFromText="180" w:rightFromText="180" w:vertAnchor="text" w:horzAnchor="margin" w:tblpY="800"/>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04"/>
        <w:gridCol w:w="1601"/>
        <w:gridCol w:w="1474"/>
        <w:gridCol w:w="1528"/>
      </w:tblGrid>
      <w:tr w:rsidR="004D4244" w:rsidRPr="00012A0D" w:rsidTr="004D4244">
        <w:tc>
          <w:tcPr>
            <w:tcW w:w="956" w:type="dxa"/>
          </w:tcPr>
          <w:p w:rsidR="004D4244" w:rsidRPr="00012A0D" w:rsidRDefault="004D4244" w:rsidP="004D4244">
            <w:pPr>
              <w:spacing w:after="0" w:line="240" w:lineRule="auto"/>
              <w:jc w:val="center"/>
              <w:rPr>
                <w:rFonts w:ascii="Times New Roman" w:hAnsi="Times New Roman"/>
                <w:b/>
                <w:sz w:val="24"/>
                <w:szCs w:val="24"/>
              </w:rPr>
            </w:pPr>
            <w:r w:rsidRPr="00012A0D">
              <w:rPr>
                <w:rFonts w:ascii="Times New Roman" w:hAnsi="Times New Roman"/>
                <w:b/>
                <w:sz w:val="24"/>
                <w:szCs w:val="24"/>
              </w:rPr>
              <w:t>1</w:t>
            </w:r>
          </w:p>
        </w:tc>
        <w:tc>
          <w:tcPr>
            <w:tcW w:w="4104" w:type="dxa"/>
          </w:tcPr>
          <w:p w:rsidR="004D4244" w:rsidRPr="00012A0D" w:rsidRDefault="004D4244" w:rsidP="004D4244">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601" w:type="dxa"/>
          </w:tcPr>
          <w:p w:rsidR="004D4244" w:rsidRPr="00012A0D" w:rsidRDefault="004D4244" w:rsidP="004D4244">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474" w:type="dxa"/>
          </w:tcPr>
          <w:p w:rsidR="004D4244" w:rsidRPr="00012A0D" w:rsidRDefault="004D4244" w:rsidP="004D4244">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528" w:type="dxa"/>
          </w:tcPr>
          <w:p w:rsidR="004D4244" w:rsidRPr="00012A0D" w:rsidRDefault="004D4244" w:rsidP="004D4244">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4D4244" w:rsidRPr="00012A0D" w:rsidTr="004D4244">
        <w:tc>
          <w:tcPr>
            <w:tcW w:w="956" w:type="dxa"/>
          </w:tcPr>
          <w:p w:rsidR="004D4244" w:rsidRPr="00012A0D" w:rsidRDefault="004D4244" w:rsidP="004D4244">
            <w:pPr>
              <w:spacing w:after="0" w:line="240" w:lineRule="auto"/>
              <w:rPr>
                <w:rFonts w:ascii="Times New Roman" w:hAnsi="Times New Roman"/>
                <w:b/>
                <w:sz w:val="24"/>
                <w:szCs w:val="24"/>
              </w:rPr>
            </w:pPr>
          </w:p>
        </w:tc>
        <w:tc>
          <w:tcPr>
            <w:tcW w:w="4104" w:type="dxa"/>
          </w:tcPr>
          <w:p w:rsidR="004D4244" w:rsidRPr="00012A0D" w:rsidRDefault="004D4244" w:rsidP="004D4244">
            <w:pPr>
              <w:spacing w:after="0" w:line="240" w:lineRule="auto"/>
              <w:jc w:val="center"/>
              <w:rPr>
                <w:rFonts w:ascii="Times New Roman" w:hAnsi="Times New Roman"/>
                <w:b/>
                <w:sz w:val="24"/>
                <w:szCs w:val="24"/>
              </w:rPr>
            </w:pPr>
            <w:r>
              <w:rPr>
                <w:rFonts w:ascii="Times New Roman" w:hAnsi="Times New Roman"/>
                <w:b/>
                <w:sz w:val="24"/>
                <w:szCs w:val="24"/>
              </w:rPr>
              <w:t>05–</w:t>
            </w:r>
            <w:r w:rsidRPr="00012A0D">
              <w:rPr>
                <w:rFonts w:ascii="Times New Roman" w:hAnsi="Times New Roman"/>
                <w:b/>
                <w:sz w:val="24"/>
                <w:szCs w:val="24"/>
              </w:rPr>
              <w:t>Практичний психолог</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p>
        </w:tc>
        <w:tc>
          <w:tcPr>
            <w:tcW w:w="1528" w:type="dxa"/>
          </w:tcPr>
          <w:p w:rsidR="004D4244" w:rsidRPr="00012A0D" w:rsidRDefault="004D4244" w:rsidP="004D4244">
            <w:pPr>
              <w:spacing w:after="0" w:line="240" w:lineRule="auto"/>
              <w:rPr>
                <w:rFonts w:ascii="Times New Roman" w:hAnsi="Times New Roman"/>
                <w:sz w:val="24"/>
                <w:szCs w:val="24"/>
              </w:rPr>
            </w:pPr>
          </w:p>
        </w:tc>
      </w:tr>
      <w:tr w:rsidR="004D4244" w:rsidRPr="00012A0D" w:rsidTr="004D4244">
        <w:tc>
          <w:tcPr>
            <w:tcW w:w="956"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05-01</w:t>
            </w:r>
          </w:p>
        </w:tc>
        <w:tc>
          <w:tcPr>
            <w:tcW w:w="4104" w:type="dxa"/>
          </w:tcPr>
          <w:p w:rsidR="004D4244" w:rsidRPr="00012A0D" w:rsidRDefault="004D4244" w:rsidP="004D4244">
            <w:pPr>
              <w:spacing w:after="0" w:line="240" w:lineRule="auto"/>
              <w:rPr>
                <w:rFonts w:ascii="Times New Roman" w:hAnsi="Times New Roman"/>
                <w:sz w:val="24"/>
                <w:szCs w:val="24"/>
              </w:rPr>
            </w:pPr>
            <w:r>
              <w:rPr>
                <w:rFonts w:ascii="Times New Roman" w:hAnsi="Times New Roman"/>
                <w:sz w:val="24"/>
                <w:szCs w:val="24"/>
              </w:rPr>
              <w:t>План роботи практичного психолога на рік.</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28" w:type="dxa"/>
          </w:tcPr>
          <w:p w:rsidR="004D4244" w:rsidRPr="00012A0D" w:rsidRDefault="004D4244" w:rsidP="004D4244">
            <w:pPr>
              <w:spacing w:after="0" w:line="240" w:lineRule="auto"/>
              <w:rPr>
                <w:rFonts w:ascii="Times New Roman" w:hAnsi="Times New Roman"/>
                <w:sz w:val="24"/>
                <w:szCs w:val="24"/>
              </w:rPr>
            </w:pPr>
          </w:p>
        </w:tc>
      </w:tr>
      <w:tr w:rsidR="004D4244" w:rsidRPr="00012A0D" w:rsidTr="004D4244">
        <w:tc>
          <w:tcPr>
            <w:tcW w:w="956"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05-02</w:t>
            </w:r>
          </w:p>
        </w:tc>
        <w:tc>
          <w:tcPr>
            <w:tcW w:w="4104" w:type="dxa"/>
          </w:tcPr>
          <w:p w:rsidR="004D4244" w:rsidRPr="00012A0D" w:rsidRDefault="004D4244" w:rsidP="004D4244">
            <w:pPr>
              <w:spacing w:after="0" w:line="240" w:lineRule="auto"/>
              <w:rPr>
                <w:rFonts w:ascii="Times New Roman" w:hAnsi="Times New Roman"/>
                <w:sz w:val="24"/>
                <w:szCs w:val="24"/>
              </w:rPr>
            </w:pPr>
            <w:r>
              <w:rPr>
                <w:rFonts w:ascii="Times New Roman" w:hAnsi="Times New Roman"/>
                <w:sz w:val="24"/>
                <w:szCs w:val="24"/>
              </w:rPr>
              <w:t xml:space="preserve">План роботи практичного психолога на місяць </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28" w:type="dxa"/>
          </w:tcPr>
          <w:p w:rsidR="004D4244" w:rsidRPr="00012A0D" w:rsidRDefault="004D4244" w:rsidP="004D4244">
            <w:pPr>
              <w:spacing w:after="0" w:line="240" w:lineRule="auto"/>
              <w:rPr>
                <w:rFonts w:ascii="Times New Roman" w:hAnsi="Times New Roman"/>
                <w:sz w:val="24"/>
                <w:szCs w:val="24"/>
              </w:rPr>
            </w:pPr>
          </w:p>
        </w:tc>
      </w:tr>
      <w:tr w:rsidR="004D4244" w:rsidRPr="00012A0D" w:rsidTr="004D4244">
        <w:tc>
          <w:tcPr>
            <w:tcW w:w="956"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05-03</w:t>
            </w:r>
          </w:p>
        </w:tc>
        <w:tc>
          <w:tcPr>
            <w:tcW w:w="410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Форми статистичної звітності встановленого зразка</w:t>
            </w:r>
            <w:r>
              <w:rPr>
                <w:rFonts w:ascii="Times New Roman" w:hAnsi="Times New Roman"/>
                <w:sz w:val="24"/>
                <w:szCs w:val="24"/>
              </w:rPr>
              <w:t xml:space="preserve"> практичного психолога</w:t>
            </w:r>
            <w:r w:rsidRPr="00012A0D">
              <w:rPr>
                <w:rFonts w:ascii="Times New Roman" w:hAnsi="Times New Roman"/>
                <w:sz w:val="24"/>
                <w:szCs w:val="24"/>
              </w:rPr>
              <w:t>.</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28" w:type="dxa"/>
          </w:tcPr>
          <w:p w:rsidR="004D4244" w:rsidRPr="00012A0D" w:rsidRDefault="004D4244" w:rsidP="004D4244">
            <w:pPr>
              <w:spacing w:after="0" w:line="240" w:lineRule="auto"/>
              <w:rPr>
                <w:rFonts w:ascii="Times New Roman" w:hAnsi="Times New Roman"/>
                <w:sz w:val="24"/>
                <w:szCs w:val="24"/>
              </w:rPr>
            </w:pPr>
          </w:p>
        </w:tc>
      </w:tr>
      <w:tr w:rsidR="004D4244" w:rsidRPr="00012A0D" w:rsidTr="004D4244">
        <w:tc>
          <w:tcPr>
            <w:tcW w:w="956"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05-04</w:t>
            </w:r>
          </w:p>
        </w:tc>
        <w:tc>
          <w:tcPr>
            <w:tcW w:w="410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Індивідуальні картки психолого-педагогічного діагностування дітей закладу.</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5р.ст.722а</w:t>
            </w:r>
          </w:p>
        </w:tc>
        <w:tc>
          <w:tcPr>
            <w:tcW w:w="1528" w:type="dxa"/>
          </w:tcPr>
          <w:p w:rsidR="004D4244" w:rsidRPr="00012A0D" w:rsidRDefault="004D4244" w:rsidP="004D4244">
            <w:pPr>
              <w:spacing w:after="0" w:line="240" w:lineRule="auto"/>
              <w:rPr>
                <w:rFonts w:ascii="Times New Roman" w:hAnsi="Times New Roman"/>
                <w:sz w:val="24"/>
                <w:szCs w:val="24"/>
              </w:rPr>
            </w:pPr>
          </w:p>
        </w:tc>
      </w:tr>
      <w:tr w:rsidR="004D4244" w:rsidRPr="00012A0D" w:rsidTr="004D4244">
        <w:tc>
          <w:tcPr>
            <w:tcW w:w="956"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05-05</w:t>
            </w:r>
          </w:p>
        </w:tc>
        <w:tc>
          <w:tcPr>
            <w:tcW w:w="410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Протоколи корекційно-відновлювальної та розвивальної роботи з дітьми.</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10р.ст.14а</w:t>
            </w:r>
          </w:p>
        </w:tc>
        <w:tc>
          <w:tcPr>
            <w:tcW w:w="1528" w:type="dxa"/>
          </w:tcPr>
          <w:p w:rsidR="004D4244" w:rsidRPr="00012A0D" w:rsidRDefault="004D4244" w:rsidP="004D4244">
            <w:pPr>
              <w:spacing w:after="0" w:line="240" w:lineRule="auto"/>
              <w:rPr>
                <w:rFonts w:ascii="Times New Roman" w:hAnsi="Times New Roman"/>
                <w:sz w:val="24"/>
                <w:szCs w:val="24"/>
              </w:rPr>
            </w:pPr>
          </w:p>
        </w:tc>
      </w:tr>
      <w:tr w:rsidR="004D4244" w:rsidRPr="00012A0D" w:rsidTr="004D4244">
        <w:tc>
          <w:tcPr>
            <w:tcW w:w="956"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lastRenderedPageBreak/>
              <w:t>05-06</w:t>
            </w:r>
          </w:p>
        </w:tc>
        <w:tc>
          <w:tcPr>
            <w:tcW w:w="410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Матеріали психолого-педагогічних консиліумів, семінарів, тренінгів тощо.</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28" w:type="dxa"/>
          </w:tcPr>
          <w:p w:rsidR="004D4244" w:rsidRPr="00012A0D" w:rsidRDefault="004D4244" w:rsidP="004D4244">
            <w:pPr>
              <w:spacing w:after="0" w:line="240" w:lineRule="auto"/>
              <w:rPr>
                <w:rFonts w:ascii="Times New Roman" w:hAnsi="Times New Roman"/>
                <w:sz w:val="24"/>
                <w:szCs w:val="24"/>
              </w:rPr>
            </w:pPr>
          </w:p>
        </w:tc>
      </w:tr>
      <w:tr w:rsidR="004D4244" w:rsidRPr="00012A0D" w:rsidTr="004D4244">
        <w:tc>
          <w:tcPr>
            <w:tcW w:w="956"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05-07</w:t>
            </w:r>
          </w:p>
        </w:tc>
        <w:tc>
          <w:tcPr>
            <w:tcW w:w="410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Тексти (ключі) тестових методик, опитувальники, анкети тощо.</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28"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 xml:space="preserve"> </w:t>
            </w:r>
          </w:p>
        </w:tc>
      </w:tr>
      <w:tr w:rsidR="004D4244" w:rsidRPr="00012A0D" w:rsidTr="004D4244">
        <w:tc>
          <w:tcPr>
            <w:tcW w:w="956"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05-08</w:t>
            </w:r>
          </w:p>
        </w:tc>
        <w:tc>
          <w:tcPr>
            <w:tcW w:w="410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Журнали індивідуальних консультацій.</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1р.ст.634</w:t>
            </w:r>
          </w:p>
        </w:tc>
        <w:tc>
          <w:tcPr>
            <w:tcW w:w="1528"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 xml:space="preserve"> </w:t>
            </w:r>
          </w:p>
        </w:tc>
      </w:tr>
      <w:tr w:rsidR="004D4244" w:rsidRPr="00012A0D" w:rsidTr="004D4244">
        <w:tc>
          <w:tcPr>
            <w:tcW w:w="956"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05-09</w:t>
            </w:r>
          </w:p>
        </w:tc>
        <w:tc>
          <w:tcPr>
            <w:tcW w:w="4104" w:type="dxa"/>
          </w:tcPr>
          <w:p w:rsidR="004D4244" w:rsidRPr="00012A0D" w:rsidRDefault="004D4244" w:rsidP="004D4244">
            <w:pPr>
              <w:spacing w:after="0" w:line="240" w:lineRule="auto"/>
              <w:rPr>
                <w:rFonts w:ascii="Times New Roman" w:hAnsi="Times New Roman"/>
                <w:sz w:val="24"/>
                <w:szCs w:val="24"/>
              </w:rPr>
            </w:pPr>
            <w:r w:rsidRPr="00F50003">
              <w:rPr>
                <w:rFonts w:ascii="Times New Roman" w:hAnsi="Times New Roman"/>
                <w:sz w:val="24"/>
                <w:szCs w:val="24"/>
                <w:lang w:eastAsia="uk-UA"/>
              </w:rPr>
              <w:t>Матеріали роботи з пільговими категоріями дітей</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p>
        </w:tc>
        <w:tc>
          <w:tcPr>
            <w:tcW w:w="1528" w:type="dxa"/>
          </w:tcPr>
          <w:p w:rsidR="004D4244" w:rsidRPr="00012A0D" w:rsidRDefault="004D4244" w:rsidP="004D4244">
            <w:pPr>
              <w:spacing w:after="0" w:line="240" w:lineRule="auto"/>
              <w:rPr>
                <w:rFonts w:ascii="Times New Roman" w:hAnsi="Times New Roman"/>
                <w:sz w:val="24"/>
                <w:szCs w:val="24"/>
              </w:rPr>
            </w:pPr>
          </w:p>
        </w:tc>
      </w:tr>
      <w:tr w:rsidR="00315B94" w:rsidRPr="00012A0D" w:rsidTr="004D4244">
        <w:tc>
          <w:tcPr>
            <w:tcW w:w="956" w:type="dxa"/>
          </w:tcPr>
          <w:p w:rsidR="00315B94" w:rsidRPr="00012A0D" w:rsidRDefault="00315B94" w:rsidP="004D4244">
            <w:pPr>
              <w:spacing w:after="0" w:line="240" w:lineRule="auto"/>
              <w:rPr>
                <w:rFonts w:ascii="Times New Roman" w:hAnsi="Times New Roman"/>
                <w:sz w:val="24"/>
                <w:szCs w:val="24"/>
              </w:rPr>
            </w:pPr>
            <w:r w:rsidRPr="00012A0D">
              <w:rPr>
                <w:rFonts w:ascii="Times New Roman" w:hAnsi="Times New Roman"/>
                <w:sz w:val="24"/>
                <w:szCs w:val="24"/>
              </w:rPr>
              <w:t>05-</w:t>
            </w:r>
            <w:r>
              <w:rPr>
                <w:rFonts w:ascii="Times New Roman" w:hAnsi="Times New Roman"/>
                <w:sz w:val="24"/>
                <w:szCs w:val="24"/>
              </w:rPr>
              <w:t>10</w:t>
            </w:r>
          </w:p>
        </w:tc>
        <w:tc>
          <w:tcPr>
            <w:tcW w:w="4104" w:type="dxa"/>
          </w:tcPr>
          <w:p w:rsidR="00315B94" w:rsidRPr="00F50003" w:rsidRDefault="00315B94" w:rsidP="004D4244">
            <w:pPr>
              <w:spacing w:after="0" w:line="240" w:lineRule="auto"/>
              <w:rPr>
                <w:rFonts w:ascii="Times New Roman" w:hAnsi="Times New Roman"/>
                <w:sz w:val="24"/>
                <w:szCs w:val="24"/>
                <w:lang w:eastAsia="uk-UA"/>
              </w:rPr>
            </w:pPr>
            <w:r w:rsidRPr="00F50003">
              <w:rPr>
                <w:rFonts w:ascii="Times New Roman" w:hAnsi="Times New Roman"/>
                <w:sz w:val="24"/>
                <w:szCs w:val="24"/>
                <w:lang w:eastAsia="uk-UA"/>
              </w:rPr>
              <w:t>Протоколи психолого-педагогічний семінару</w:t>
            </w:r>
          </w:p>
        </w:tc>
        <w:tc>
          <w:tcPr>
            <w:tcW w:w="1601" w:type="dxa"/>
          </w:tcPr>
          <w:p w:rsidR="00315B94" w:rsidRPr="00012A0D" w:rsidRDefault="00315B94" w:rsidP="004D4244">
            <w:pPr>
              <w:spacing w:after="0" w:line="240" w:lineRule="auto"/>
              <w:rPr>
                <w:rFonts w:ascii="Times New Roman" w:hAnsi="Times New Roman"/>
                <w:sz w:val="24"/>
                <w:szCs w:val="24"/>
              </w:rPr>
            </w:pPr>
          </w:p>
        </w:tc>
        <w:tc>
          <w:tcPr>
            <w:tcW w:w="1474" w:type="dxa"/>
          </w:tcPr>
          <w:p w:rsidR="00315B94" w:rsidRPr="00012A0D" w:rsidRDefault="00315B94" w:rsidP="004D4244">
            <w:pPr>
              <w:spacing w:after="0" w:line="240" w:lineRule="auto"/>
              <w:rPr>
                <w:rFonts w:ascii="Times New Roman" w:hAnsi="Times New Roman"/>
                <w:sz w:val="24"/>
                <w:szCs w:val="24"/>
              </w:rPr>
            </w:pPr>
          </w:p>
        </w:tc>
        <w:tc>
          <w:tcPr>
            <w:tcW w:w="1528" w:type="dxa"/>
          </w:tcPr>
          <w:p w:rsidR="00315B94" w:rsidRPr="00012A0D" w:rsidRDefault="00315B94" w:rsidP="004D4244">
            <w:pPr>
              <w:spacing w:after="0" w:line="240" w:lineRule="auto"/>
              <w:rPr>
                <w:rFonts w:ascii="Times New Roman" w:hAnsi="Times New Roman"/>
                <w:sz w:val="24"/>
                <w:szCs w:val="24"/>
              </w:rPr>
            </w:pPr>
          </w:p>
        </w:tc>
      </w:tr>
      <w:tr w:rsidR="004D4244" w:rsidRPr="00012A0D" w:rsidTr="004D4244">
        <w:tc>
          <w:tcPr>
            <w:tcW w:w="956" w:type="dxa"/>
          </w:tcPr>
          <w:p w:rsidR="004D4244" w:rsidRPr="00012A0D" w:rsidRDefault="00315B94" w:rsidP="004D4244">
            <w:pPr>
              <w:spacing w:after="0" w:line="240" w:lineRule="auto"/>
              <w:rPr>
                <w:rFonts w:ascii="Times New Roman" w:hAnsi="Times New Roman"/>
                <w:sz w:val="24"/>
                <w:szCs w:val="24"/>
              </w:rPr>
            </w:pPr>
            <w:r>
              <w:rPr>
                <w:rFonts w:ascii="Times New Roman" w:hAnsi="Times New Roman"/>
                <w:sz w:val="24"/>
                <w:szCs w:val="24"/>
              </w:rPr>
              <w:t>05-11</w:t>
            </w:r>
          </w:p>
        </w:tc>
        <w:tc>
          <w:tcPr>
            <w:tcW w:w="410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Щоденник педагога з підвищення професійного рівня.</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5р.</w:t>
            </w:r>
            <w:r w:rsidRPr="00012A0D">
              <w:rPr>
                <w:rFonts w:ascii="Times New Roman" w:hAnsi="Times New Roman"/>
                <w:sz w:val="20"/>
                <w:szCs w:val="20"/>
                <w:vertAlign w:val="superscript"/>
              </w:rPr>
              <w:t>1</w:t>
            </w:r>
            <w:r w:rsidRPr="00012A0D">
              <w:rPr>
                <w:rFonts w:ascii="Times New Roman" w:hAnsi="Times New Roman"/>
                <w:sz w:val="24"/>
                <w:szCs w:val="24"/>
              </w:rPr>
              <w:t xml:space="preserve"> ст. 130</w:t>
            </w:r>
          </w:p>
        </w:tc>
        <w:tc>
          <w:tcPr>
            <w:tcW w:w="1528" w:type="dxa"/>
          </w:tcPr>
          <w:p w:rsidR="004D4244" w:rsidRPr="00012A0D" w:rsidRDefault="004D4244" w:rsidP="004D4244">
            <w:pPr>
              <w:spacing w:after="0" w:line="240" w:lineRule="auto"/>
              <w:ind w:right="91"/>
              <w:rPr>
                <w:rFonts w:ascii="Times New Roman" w:hAnsi="Times New Roman"/>
                <w:sz w:val="20"/>
                <w:szCs w:val="20"/>
              </w:rPr>
            </w:pPr>
            <w:r w:rsidRPr="00012A0D">
              <w:rPr>
                <w:rFonts w:ascii="Times New Roman" w:hAnsi="Times New Roman"/>
                <w:sz w:val="20"/>
                <w:szCs w:val="20"/>
                <w:vertAlign w:val="superscript"/>
              </w:rPr>
              <w:t xml:space="preserve">1 </w:t>
            </w:r>
            <w:r w:rsidRPr="00012A0D">
              <w:rPr>
                <w:rFonts w:ascii="Times New Roman" w:hAnsi="Times New Roman"/>
                <w:sz w:val="20"/>
                <w:szCs w:val="20"/>
              </w:rPr>
              <w:t>Відомості обліку годин -1 р.</w:t>
            </w:r>
          </w:p>
        </w:tc>
      </w:tr>
      <w:tr w:rsidR="004D4244" w:rsidRPr="00012A0D" w:rsidTr="004D4244">
        <w:tc>
          <w:tcPr>
            <w:tcW w:w="956" w:type="dxa"/>
          </w:tcPr>
          <w:p w:rsidR="004D4244" w:rsidRPr="00012A0D" w:rsidRDefault="00315B94" w:rsidP="004D4244">
            <w:pPr>
              <w:spacing w:after="0" w:line="240" w:lineRule="auto"/>
              <w:rPr>
                <w:rFonts w:ascii="Times New Roman" w:hAnsi="Times New Roman"/>
                <w:sz w:val="24"/>
                <w:szCs w:val="24"/>
              </w:rPr>
            </w:pPr>
            <w:r>
              <w:rPr>
                <w:rFonts w:ascii="Times New Roman" w:hAnsi="Times New Roman"/>
                <w:sz w:val="24"/>
                <w:szCs w:val="24"/>
              </w:rPr>
              <w:t>05-12</w:t>
            </w:r>
          </w:p>
        </w:tc>
        <w:tc>
          <w:tcPr>
            <w:tcW w:w="410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601" w:type="dxa"/>
          </w:tcPr>
          <w:p w:rsidR="004D4244" w:rsidRPr="00012A0D" w:rsidRDefault="004D4244" w:rsidP="004D4244">
            <w:pPr>
              <w:spacing w:after="0" w:line="240" w:lineRule="auto"/>
              <w:rPr>
                <w:rFonts w:ascii="Times New Roman" w:hAnsi="Times New Roman"/>
                <w:sz w:val="24"/>
                <w:szCs w:val="24"/>
              </w:rPr>
            </w:pPr>
          </w:p>
        </w:tc>
        <w:tc>
          <w:tcPr>
            <w:tcW w:w="1474" w:type="dxa"/>
          </w:tcPr>
          <w:p w:rsidR="004D4244" w:rsidRPr="00012A0D" w:rsidRDefault="004D4244" w:rsidP="004D4244">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2</w:t>
            </w:r>
            <w:r w:rsidRPr="00012A0D">
              <w:rPr>
                <w:rFonts w:ascii="Times New Roman" w:hAnsi="Times New Roman"/>
                <w:sz w:val="24"/>
                <w:szCs w:val="24"/>
              </w:rPr>
              <w:t>ст.112в</w:t>
            </w:r>
          </w:p>
        </w:tc>
        <w:tc>
          <w:tcPr>
            <w:tcW w:w="1528" w:type="dxa"/>
          </w:tcPr>
          <w:p w:rsidR="004D4244" w:rsidRPr="00012A0D" w:rsidRDefault="004D4244" w:rsidP="004D4244">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p w:rsidR="009A515D" w:rsidRDefault="009A515D" w:rsidP="00100ACA">
      <w:pPr>
        <w:spacing w:after="0" w:line="240" w:lineRule="auto"/>
        <w:rPr>
          <w:rFonts w:ascii="Times New Roman" w:hAnsi="Times New Roman"/>
          <w:sz w:val="24"/>
          <w:szCs w:val="20"/>
        </w:rPr>
      </w:pPr>
    </w:p>
    <w:p w:rsidR="009A515D" w:rsidRPr="00012A0D" w:rsidRDefault="009A515D" w:rsidP="00100ACA">
      <w:pPr>
        <w:spacing w:after="0" w:line="240" w:lineRule="auto"/>
        <w:rPr>
          <w:rFonts w:ascii="Times New Roman" w:hAnsi="Times New Roman"/>
          <w:sz w:val="24"/>
          <w:szCs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04"/>
        <w:gridCol w:w="1601"/>
        <w:gridCol w:w="1474"/>
        <w:gridCol w:w="1528"/>
      </w:tblGrid>
      <w:tr w:rsidR="00100ACA" w:rsidRPr="00012A0D" w:rsidTr="00575AC6">
        <w:tc>
          <w:tcPr>
            <w:tcW w:w="956"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1</w:t>
            </w:r>
          </w:p>
        </w:tc>
        <w:tc>
          <w:tcPr>
            <w:tcW w:w="4104"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601"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474"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528" w:type="dxa"/>
          </w:tcPr>
          <w:p w:rsidR="00100ACA" w:rsidRPr="00012A0D" w:rsidRDefault="00100ACA" w:rsidP="00575AC6">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rPr>
            </w:pPr>
          </w:p>
        </w:tc>
        <w:tc>
          <w:tcPr>
            <w:tcW w:w="4104" w:type="dxa"/>
          </w:tcPr>
          <w:p w:rsidR="00100ACA" w:rsidRPr="00012A0D" w:rsidRDefault="00100ACA" w:rsidP="00575AC6">
            <w:pPr>
              <w:spacing w:after="0" w:line="240" w:lineRule="auto"/>
              <w:rPr>
                <w:rFonts w:ascii="Times New Roman" w:hAnsi="Times New Roman"/>
                <w:b/>
                <w:sz w:val="24"/>
                <w:szCs w:val="24"/>
              </w:rPr>
            </w:pPr>
          </w:p>
          <w:p w:rsidR="00100ACA" w:rsidRPr="00012A0D" w:rsidRDefault="009A515D" w:rsidP="00770452">
            <w:pPr>
              <w:spacing w:after="0" w:line="240" w:lineRule="auto"/>
              <w:jc w:val="center"/>
              <w:rPr>
                <w:rFonts w:ascii="Times New Roman" w:hAnsi="Times New Roman"/>
                <w:b/>
                <w:sz w:val="24"/>
                <w:szCs w:val="24"/>
              </w:rPr>
            </w:pPr>
            <w:r>
              <w:rPr>
                <w:rFonts w:ascii="Times New Roman" w:hAnsi="Times New Roman"/>
                <w:b/>
                <w:sz w:val="24"/>
                <w:szCs w:val="24"/>
              </w:rPr>
              <w:t>06-</w:t>
            </w:r>
            <w:r w:rsidR="00100ACA" w:rsidRPr="00012A0D">
              <w:rPr>
                <w:rFonts w:ascii="Times New Roman" w:hAnsi="Times New Roman"/>
                <w:b/>
                <w:sz w:val="24"/>
                <w:szCs w:val="24"/>
              </w:rPr>
              <w:t>Сестра медична</w:t>
            </w:r>
            <w:r>
              <w:rPr>
                <w:rFonts w:ascii="Times New Roman" w:hAnsi="Times New Roman"/>
                <w:b/>
                <w:sz w:val="24"/>
                <w:szCs w:val="24"/>
              </w:rPr>
              <w:t xml:space="preserve"> </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06-01</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 xml:space="preserve">План роботи сестри медичної </w:t>
            </w:r>
          </w:p>
          <w:p w:rsidR="00100ACA" w:rsidRPr="00012A0D" w:rsidRDefault="00100ACA" w:rsidP="00575AC6">
            <w:pPr>
              <w:spacing w:after="0" w:line="240" w:lineRule="auto"/>
              <w:rPr>
                <w:rFonts w:ascii="Times New Roman" w:hAnsi="Times New Roman"/>
                <w:sz w:val="24"/>
                <w:szCs w:val="24"/>
              </w:rPr>
            </w:pP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06-02</w:t>
            </w:r>
          </w:p>
        </w:tc>
        <w:tc>
          <w:tcPr>
            <w:tcW w:w="4104" w:type="dxa"/>
          </w:tcPr>
          <w:p w:rsidR="00100ACA" w:rsidRPr="00012A0D" w:rsidRDefault="00100ACA" w:rsidP="00FA5DA5">
            <w:pPr>
              <w:spacing w:after="0" w:line="240" w:lineRule="auto"/>
              <w:rPr>
                <w:rFonts w:ascii="Times New Roman" w:hAnsi="Times New Roman"/>
                <w:sz w:val="24"/>
                <w:szCs w:val="24"/>
              </w:rPr>
            </w:pPr>
            <w:r w:rsidRPr="00012A0D">
              <w:rPr>
                <w:rFonts w:ascii="Times New Roman" w:hAnsi="Times New Roman"/>
                <w:sz w:val="24"/>
                <w:szCs w:val="24"/>
              </w:rPr>
              <w:t>Медичні книжки працівників навчального закладу.</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w:t>
            </w:r>
            <w:r w:rsidRPr="00012A0D">
              <w:rPr>
                <w:rFonts w:ascii="Times New Roman" w:hAnsi="Times New Roman"/>
                <w:sz w:val="20"/>
                <w:szCs w:val="20"/>
                <w:vertAlign w:val="superscript"/>
              </w:rPr>
              <w:t>3</w:t>
            </w:r>
            <w:r w:rsidRPr="00012A0D">
              <w:rPr>
                <w:rFonts w:ascii="Times New Roman" w:hAnsi="Times New Roman"/>
                <w:sz w:val="24"/>
                <w:szCs w:val="24"/>
              </w:rPr>
              <w:t>ст.721в</w:t>
            </w:r>
          </w:p>
        </w:tc>
        <w:tc>
          <w:tcPr>
            <w:tcW w:w="1528" w:type="dxa"/>
          </w:tcPr>
          <w:p w:rsidR="00100ACA" w:rsidRPr="00012A0D" w:rsidRDefault="00100ACA" w:rsidP="00575AC6">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3 </w:t>
            </w:r>
            <w:r w:rsidRPr="00012A0D">
              <w:rPr>
                <w:rFonts w:ascii="Times New Roman" w:hAnsi="Times New Roman"/>
                <w:sz w:val="20"/>
                <w:szCs w:val="20"/>
              </w:rPr>
              <w:t>після зняття обліку</w:t>
            </w: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06-03</w:t>
            </w:r>
          </w:p>
        </w:tc>
        <w:tc>
          <w:tcPr>
            <w:tcW w:w="4104" w:type="dxa"/>
          </w:tcPr>
          <w:p w:rsidR="00100ACA" w:rsidRPr="00012A0D" w:rsidRDefault="00100ACA" w:rsidP="00FA5DA5">
            <w:pPr>
              <w:spacing w:after="0" w:line="240" w:lineRule="auto"/>
              <w:rPr>
                <w:rFonts w:ascii="Times New Roman" w:hAnsi="Times New Roman"/>
                <w:sz w:val="24"/>
                <w:szCs w:val="24"/>
              </w:rPr>
            </w:pPr>
            <w:r w:rsidRPr="00012A0D">
              <w:rPr>
                <w:rFonts w:ascii="Times New Roman" w:hAnsi="Times New Roman"/>
                <w:sz w:val="24"/>
                <w:szCs w:val="24"/>
              </w:rPr>
              <w:t>Результати медичних оглядів працівників навчального закладу.</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 ст.722а</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06-04</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Документація щодо обстеження дітей та співробітників на ентеробіоз.</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5р.ст.722а</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06-05</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Приписи, постанови-санітарно-епідеміологічної служби про накладання штрафів за порушення норм і правил.</w:t>
            </w:r>
          </w:p>
        </w:tc>
        <w:tc>
          <w:tcPr>
            <w:tcW w:w="1601" w:type="dxa"/>
          </w:tcPr>
          <w:p w:rsidR="00100ACA" w:rsidRPr="00012A0D" w:rsidRDefault="00100ACA" w:rsidP="00575AC6">
            <w:pPr>
              <w:spacing w:after="0" w:line="240" w:lineRule="auto"/>
              <w:jc w:val="center"/>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5р.ст.435</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06-06</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Табель відвідування дітьми закладу.</w:t>
            </w:r>
          </w:p>
          <w:p w:rsidR="00100ACA" w:rsidRPr="00012A0D" w:rsidRDefault="00100ACA" w:rsidP="00575AC6">
            <w:pPr>
              <w:spacing w:after="0" w:line="240" w:lineRule="auto"/>
              <w:rPr>
                <w:rFonts w:ascii="Times New Roman" w:hAnsi="Times New Roman"/>
                <w:sz w:val="24"/>
                <w:szCs w:val="24"/>
              </w:rPr>
            </w:pP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1р.ст.1037</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06-07</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Медичні карти дитини (ф.026/о).</w:t>
            </w:r>
          </w:p>
          <w:p w:rsidR="00100ACA" w:rsidRPr="00012A0D" w:rsidRDefault="00100ACA" w:rsidP="00575AC6">
            <w:pPr>
              <w:spacing w:after="0" w:line="240" w:lineRule="auto"/>
              <w:rPr>
                <w:rFonts w:ascii="Times New Roman" w:hAnsi="Times New Roman"/>
                <w:sz w:val="24"/>
                <w:szCs w:val="24"/>
              </w:rPr>
            </w:pP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5р.ст.722а</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w:t>
            </w:r>
            <w:r w:rsidRPr="00012A0D">
              <w:rPr>
                <w:rFonts w:ascii="Times New Roman" w:hAnsi="Times New Roman"/>
                <w:sz w:val="24"/>
                <w:szCs w:val="24"/>
                <w:lang w:val="en-US"/>
              </w:rPr>
              <w:t>-08</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Матеріали щодо організації туберкулінової діагностики.</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5р.ст.703</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06-0</w:t>
            </w:r>
            <w:r w:rsidRPr="00012A0D">
              <w:rPr>
                <w:rFonts w:ascii="Times New Roman" w:hAnsi="Times New Roman"/>
                <w:sz w:val="24"/>
                <w:szCs w:val="24"/>
                <w:lang w:val="en-US"/>
              </w:rPr>
              <w:t>9</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Контрольна карта диспансерного нагляду (ф.030/о).</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5р.ст.722а</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w:t>
            </w:r>
            <w:r w:rsidRPr="00012A0D">
              <w:rPr>
                <w:rFonts w:ascii="Times New Roman" w:hAnsi="Times New Roman"/>
                <w:sz w:val="24"/>
                <w:szCs w:val="24"/>
                <w:lang w:val="en-US"/>
              </w:rPr>
              <w:t>10</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Карта профілактичних щеплень</w:t>
            </w:r>
          </w:p>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(ф. 063-1/о).</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5р.ст.722а</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06-1</w:t>
            </w:r>
            <w:r w:rsidRPr="00012A0D">
              <w:rPr>
                <w:rFonts w:ascii="Times New Roman" w:hAnsi="Times New Roman"/>
                <w:sz w:val="24"/>
                <w:szCs w:val="24"/>
                <w:lang w:val="en-US"/>
              </w:rPr>
              <w:t>1</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Журнал обліку профілактичних щеплень (ф. 064/о).</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3р.ст.745</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06-1</w:t>
            </w:r>
            <w:r w:rsidRPr="00012A0D">
              <w:rPr>
                <w:rFonts w:ascii="Times New Roman" w:hAnsi="Times New Roman"/>
                <w:sz w:val="24"/>
                <w:szCs w:val="24"/>
                <w:lang w:val="en-US"/>
              </w:rPr>
              <w:t>2</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Журнал реєстрації екстрених повідомлень про інфекційне захворювання, харчове, гостре професійне отруєння, незвичайну реакцію на щеплення (ф. 058/о).</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3р.ст.745</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06-1</w:t>
            </w:r>
            <w:r w:rsidRPr="00012A0D">
              <w:rPr>
                <w:rFonts w:ascii="Times New Roman" w:hAnsi="Times New Roman"/>
                <w:sz w:val="24"/>
                <w:szCs w:val="24"/>
                <w:lang w:val="en-US"/>
              </w:rPr>
              <w:t>3</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 xml:space="preserve">Журнал обліку інфекційних </w:t>
            </w:r>
            <w:r w:rsidRPr="00012A0D">
              <w:rPr>
                <w:rFonts w:ascii="Times New Roman" w:hAnsi="Times New Roman"/>
                <w:sz w:val="24"/>
                <w:szCs w:val="24"/>
              </w:rPr>
              <w:lastRenderedPageBreak/>
              <w:t>захворювань (ф. 060/о).</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3р.ст.745</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lastRenderedPageBreak/>
              <w:t>06-1</w:t>
            </w:r>
            <w:r w:rsidRPr="00012A0D">
              <w:rPr>
                <w:rFonts w:ascii="Times New Roman" w:hAnsi="Times New Roman"/>
                <w:sz w:val="24"/>
                <w:szCs w:val="24"/>
                <w:lang w:val="en-US"/>
              </w:rPr>
              <w:t>4</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Журнал обліку роботи з гігієнічного виховання  (ф. 038/о).</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5р.ст.722</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06-1</w:t>
            </w:r>
            <w:r w:rsidRPr="00012A0D">
              <w:rPr>
                <w:rFonts w:ascii="Times New Roman" w:hAnsi="Times New Roman"/>
                <w:sz w:val="24"/>
                <w:szCs w:val="24"/>
                <w:lang w:val="en-US"/>
              </w:rPr>
              <w:t>5</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Книга записів медико-педагогічного контролю за фізичним розвитком дітей.</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5р.ст.722а</w:t>
            </w:r>
          </w:p>
        </w:tc>
        <w:tc>
          <w:tcPr>
            <w:tcW w:w="1528" w:type="dxa"/>
          </w:tcPr>
          <w:p w:rsidR="00100ACA" w:rsidRPr="00012A0D" w:rsidRDefault="00100ACA" w:rsidP="00575AC6">
            <w:pPr>
              <w:spacing w:after="0" w:line="240" w:lineRule="auto"/>
              <w:rPr>
                <w:rFonts w:ascii="Times New Roman" w:hAnsi="Times New Roman"/>
                <w:sz w:val="24"/>
                <w:szCs w:val="24"/>
              </w:rPr>
            </w:pPr>
          </w:p>
        </w:tc>
      </w:tr>
      <w:tr w:rsidR="00100ACA" w:rsidRPr="00012A0D" w:rsidTr="00575AC6">
        <w:trPr>
          <w:trHeight w:val="1125"/>
        </w:trPr>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06-1</w:t>
            </w:r>
            <w:r w:rsidRPr="00012A0D">
              <w:rPr>
                <w:rFonts w:ascii="Times New Roman" w:hAnsi="Times New Roman"/>
                <w:sz w:val="24"/>
                <w:szCs w:val="24"/>
                <w:lang w:val="en-US"/>
              </w:rPr>
              <w:t>6</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Журнал контролю за дотриманням санітарно-гігієнічного стану закладу.</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4"/>
                <w:szCs w:val="24"/>
                <w:vertAlign w:val="superscript"/>
              </w:rPr>
              <w:t>1</w:t>
            </w:r>
            <w:r w:rsidRPr="00012A0D">
              <w:rPr>
                <w:rFonts w:ascii="Times New Roman" w:hAnsi="Times New Roman"/>
                <w:sz w:val="24"/>
                <w:szCs w:val="24"/>
              </w:rPr>
              <w:t>ст.486</w:t>
            </w:r>
          </w:p>
        </w:tc>
        <w:tc>
          <w:tcPr>
            <w:tcW w:w="1528" w:type="dxa"/>
          </w:tcPr>
          <w:p w:rsidR="00100ACA" w:rsidRPr="00012A0D" w:rsidRDefault="00100ACA" w:rsidP="00575AC6">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1 </w:t>
            </w:r>
            <w:r w:rsidRPr="00012A0D">
              <w:rPr>
                <w:rFonts w:ascii="Times New Roman" w:hAnsi="Times New Roman"/>
                <w:sz w:val="20"/>
                <w:szCs w:val="20"/>
              </w:rPr>
              <w:t>Після заміни журналу</w:t>
            </w: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06-1</w:t>
            </w:r>
            <w:r w:rsidRPr="00012A0D">
              <w:rPr>
                <w:rFonts w:ascii="Times New Roman" w:hAnsi="Times New Roman"/>
                <w:sz w:val="24"/>
                <w:szCs w:val="24"/>
                <w:lang w:val="en-US"/>
              </w:rPr>
              <w:t>7</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Журнал антропометрії.</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1</w:t>
            </w:r>
            <w:r w:rsidRPr="00012A0D">
              <w:rPr>
                <w:rFonts w:ascii="Times New Roman" w:hAnsi="Times New Roman"/>
                <w:sz w:val="24"/>
                <w:szCs w:val="24"/>
              </w:rPr>
              <w:t>ст.486</w:t>
            </w:r>
          </w:p>
        </w:tc>
        <w:tc>
          <w:tcPr>
            <w:tcW w:w="1528"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0"/>
                <w:szCs w:val="20"/>
                <w:vertAlign w:val="superscript"/>
              </w:rPr>
              <w:t xml:space="preserve">1 </w:t>
            </w:r>
            <w:r w:rsidRPr="00012A0D">
              <w:rPr>
                <w:rFonts w:ascii="Times New Roman" w:hAnsi="Times New Roman"/>
                <w:sz w:val="20"/>
                <w:szCs w:val="20"/>
              </w:rPr>
              <w:t>Після заміни журналу</w:t>
            </w:r>
          </w:p>
        </w:tc>
      </w:tr>
      <w:tr w:rsidR="00100ACA" w:rsidRPr="00012A0D" w:rsidTr="00575AC6">
        <w:tc>
          <w:tcPr>
            <w:tcW w:w="956" w:type="dxa"/>
          </w:tcPr>
          <w:p w:rsidR="00100ACA" w:rsidRPr="00012A0D" w:rsidRDefault="00100ACA" w:rsidP="00575AC6">
            <w:pPr>
              <w:spacing w:after="0" w:line="240" w:lineRule="auto"/>
              <w:rPr>
                <w:rFonts w:ascii="Times New Roman" w:hAnsi="Times New Roman"/>
                <w:sz w:val="24"/>
                <w:szCs w:val="24"/>
                <w:lang w:val="en-US"/>
              </w:rPr>
            </w:pPr>
            <w:r w:rsidRPr="00012A0D">
              <w:rPr>
                <w:rFonts w:ascii="Times New Roman" w:hAnsi="Times New Roman"/>
                <w:sz w:val="24"/>
                <w:szCs w:val="24"/>
              </w:rPr>
              <w:t>06-1</w:t>
            </w:r>
            <w:r w:rsidRPr="00012A0D">
              <w:rPr>
                <w:rFonts w:ascii="Times New Roman" w:hAnsi="Times New Roman"/>
                <w:sz w:val="24"/>
                <w:szCs w:val="24"/>
                <w:lang w:val="en-US"/>
              </w:rPr>
              <w:t>8</w:t>
            </w:r>
          </w:p>
        </w:tc>
        <w:tc>
          <w:tcPr>
            <w:tcW w:w="410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601" w:type="dxa"/>
          </w:tcPr>
          <w:p w:rsidR="00100ACA" w:rsidRPr="00012A0D" w:rsidRDefault="00100ACA" w:rsidP="00575AC6">
            <w:pPr>
              <w:spacing w:after="0" w:line="240" w:lineRule="auto"/>
              <w:rPr>
                <w:rFonts w:ascii="Times New Roman" w:hAnsi="Times New Roman"/>
                <w:sz w:val="24"/>
                <w:szCs w:val="24"/>
              </w:rPr>
            </w:pPr>
          </w:p>
        </w:tc>
        <w:tc>
          <w:tcPr>
            <w:tcW w:w="1474" w:type="dxa"/>
          </w:tcPr>
          <w:p w:rsidR="00100ACA" w:rsidRPr="00012A0D" w:rsidRDefault="00100ACA" w:rsidP="00575AC6">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2</w:t>
            </w:r>
            <w:r w:rsidRPr="00012A0D">
              <w:rPr>
                <w:rFonts w:ascii="Times New Roman" w:hAnsi="Times New Roman"/>
                <w:sz w:val="24"/>
                <w:szCs w:val="24"/>
              </w:rPr>
              <w:t>ст.112в</w:t>
            </w:r>
          </w:p>
        </w:tc>
        <w:tc>
          <w:tcPr>
            <w:tcW w:w="1528" w:type="dxa"/>
          </w:tcPr>
          <w:p w:rsidR="00100ACA" w:rsidRPr="00012A0D" w:rsidRDefault="00100ACA" w:rsidP="00575AC6">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tbl>
      <w:tblPr>
        <w:tblpPr w:leftFromText="180" w:rightFromText="180" w:vertAnchor="text" w:horzAnchor="margin" w:tblpY="399"/>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04"/>
        <w:gridCol w:w="1601"/>
        <w:gridCol w:w="1474"/>
        <w:gridCol w:w="1528"/>
      </w:tblGrid>
      <w:tr w:rsidR="008D230C" w:rsidRPr="00012A0D" w:rsidTr="00A06517">
        <w:tc>
          <w:tcPr>
            <w:tcW w:w="956" w:type="dxa"/>
          </w:tcPr>
          <w:p w:rsidR="008D230C" w:rsidRPr="00012A0D" w:rsidRDefault="008D230C" w:rsidP="00A06517">
            <w:pPr>
              <w:spacing w:after="0" w:line="240" w:lineRule="auto"/>
              <w:jc w:val="center"/>
              <w:rPr>
                <w:rFonts w:ascii="Times New Roman" w:hAnsi="Times New Roman"/>
                <w:b/>
                <w:sz w:val="24"/>
                <w:szCs w:val="24"/>
                <w:lang w:val="en-US"/>
              </w:rPr>
            </w:pPr>
            <w:r w:rsidRPr="00012A0D">
              <w:rPr>
                <w:rFonts w:ascii="Times New Roman" w:hAnsi="Times New Roman"/>
                <w:b/>
                <w:sz w:val="24"/>
                <w:szCs w:val="24"/>
                <w:lang w:val="en-US"/>
              </w:rPr>
              <w:t>1</w:t>
            </w:r>
          </w:p>
        </w:tc>
        <w:tc>
          <w:tcPr>
            <w:tcW w:w="4104" w:type="dxa"/>
          </w:tcPr>
          <w:p w:rsidR="008D230C" w:rsidRPr="00012A0D" w:rsidRDefault="008D230C" w:rsidP="00A06517">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601" w:type="dxa"/>
          </w:tcPr>
          <w:p w:rsidR="008D230C" w:rsidRPr="00012A0D" w:rsidRDefault="008D230C" w:rsidP="00A06517">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474" w:type="dxa"/>
          </w:tcPr>
          <w:p w:rsidR="008D230C" w:rsidRPr="00012A0D" w:rsidRDefault="008D230C" w:rsidP="00A06517">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528" w:type="dxa"/>
          </w:tcPr>
          <w:p w:rsidR="008D230C" w:rsidRPr="00012A0D" w:rsidRDefault="008D230C" w:rsidP="00A06517">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p>
        </w:tc>
        <w:tc>
          <w:tcPr>
            <w:tcW w:w="4104" w:type="dxa"/>
          </w:tcPr>
          <w:p w:rsidR="008D230C" w:rsidRPr="00012A0D" w:rsidRDefault="008D230C" w:rsidP="00A06517">
            <w:pPr>
              <w:spacing w:after="0" w:line="240" w:lineRule="auto"/>
              <w:rPr>
                <w:rFonts w:ascii="Times New Roman" w:hAnsi="Times New Roman"/>
                <w:b/>
                <w:sz w:val="24"/>
                <w:szCs w:val="24"/>
              </w:rPr>
            </w:pPr>
          </w:p>
          <w:p w:rsidR="008D230C" w:rsidRPr="00012A0D" w:rsidRDefault="008D230C" w:rsidP="00A06517">
            <w:pPr>
              <w:spacing w:after="0" w:line="240" w:lineRule="auto"/>
              <w:jc w:val="center"/>
              <w:rPr>
                <w:rFonts w:ascii="Times New Roman" w:hAnsi="Times New Roman"/>
                <w:b/>
                <w:sz w:val="24"/>
                <w:szCs w:val="24"/>
              </w:rPr>
            </w:pPr>
            <w:r>
              <w:rPr>
                <w:rFonts w:ascii="Times New Roman" w:hAnsi="Times New Roman"/>
                <w:b/>
                <w:sz w:val="24"/>
                <w:szCs w:val="24"/>
              </w:rPr>
              <w:t>07–</w:t>
            </w:r>
            <w:r w:rsidRPr="00012A0D">
              <w:rPr>
                <w:rFonts w:ascii="Times New Roman" w:hAnsi="Times New Roman"/>
                <w:b/>
                <w:sz w:val="24"/>
                <w:szCs w:val="24"/>
              </w:rPr>
              <w:t>Документація з організації харчування дітей</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p>
        </w:tc>
        <w:tc>
          <w:tcPr>
            <w:tcW w:w="1528" w:type="dxa"/>
          </w:tcPr>
          <w:p w:rsidR="008D230C" w:rsidRPr="00012A0D" w:rsidRDefault="008D230C" w:rsidP="00A06517">
            <w:pPr>
              <w:spacing w:after="0" w:line="240" w:lineRule="auto"/>
              <w:rPr>
                <w:rFonts w:ascii="Times New Roman" w:hAnsi="Times New Roman"/>
                <w:sz w:val="24"/>
                <w:szCs w:val="24"/>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07-01</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Нормативні документи. Копії.</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Доки не мине потреба</w:t>
            </w:r>
          </w:p>
        </w:tc>
        <w:tc>
          <w:tcPr>
            <w:tcW w:w="1528" w:type="dxa"/>
          </w:tcPr>
          <w:p w:rsidR="008D230C" w:rsidRPr="00012A0D" w:rsidRDefault="008D230C" w:rsidP="00A06517">
            <w:pPr>
              <w:spacing w:after="0" w:line="240" w:lineRule="auto"/>
              <w:rPr>
                <w:rFonts w:ascii="Times New Roman" w:hAnsi="Times New Roman"/>
                <w:sz w:val="24"/>
                <w:szCs w:val="24"/>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07-02</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Примірне двотижневе меню.</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28" w:type="dxa"/>
          </w:tcPr>
          <w:p w:rsidR="008D230C" w:rsidRPr="00012A0D" w:rsidRDefault="008D230C" w:rsidP="00A06517">
            <w:pPr>
              <w:spacing w:after="0" w:line="240" w:lineRule="auto"/>
              <w:rPr>
                <w:rFonts w:ascii="Times New Roman" w:hAnsi="Times New Roman"/>
                <w:sz w:val="24"/>
                <w:szCs w:val="24"/>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07-03</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Картотека страв.</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28" w:type="dxa"/>
          </w:tcPr>
          <w:p w:rsidR="008D230C" w:rsidRPr="00012A0D" w:rsidRDefault="008D230C" w:rsidP="00A06517">
            <w:pPr>
              <w:spacing w:after="0" w:line="240" w:lineRule="auto"/>
              <w:rPr>
                <w:rFonts w:ascii="Times New Roman" w:hAnsi="Times New Roman"/>
                <w:sz w:val="24"/>
                <w:szCs w:val="24"/>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07-04</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Аналітичні матеріали щодо виконання норм харчування (звіти, таблиці).</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1р.ст.999</w:t>
            </w:r>
          </w:p>
        </w:tc>
        <w:tc>
          <w:tcPr>
            <w:tcW w:w="1528" w:type="dxa"/>
          </w:tcPr>
          <w:p w:rsidR="008D230C" w:rsidRPr="00012A0D" w:rsidRDefault="008D230C" w:rsidP="00A06517">
            <w:pPr>
              <w:spacing w:after="0" w:line="240" w:lineRule="auto"/>
              <w:rPr>
                <w:rFonts w:ascii="Times New Roman" w:hAnsi="Times New Roman"/>
                <w:sz w:val="24"/>
                <w:szCs w:val="24"/>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07-05</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Книга контролю за закладкою основних продуктів.</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1р.</w:t>
            </w:r>
            <w:r w:rsidRPr="00012A0D">
              <w:rPr>
                <w:rFonts w:ascii="Times New Roman" w:hAnsi="Times New Roman"/>
                <w:sz w:val="20"/>
                <w:szCs w:val="20"/>
                <w:vertAlign w:val="superscript"/>
              </w:rPr>
              <w:t>1</w:t>
            </w:r>
            <w:r w:rsidRPr="00012A0D">
              <w:rPr>
                <w:rFonts w:ascii="Times New Roman" w:hAnsi="Times New Roman"/>
                <w:sz w:val="24"/>
                <w:szCs w:val="24"/>
              </w:rPr>
              <w:t>ст.1077</w:t>
            </w:r>
          </w:p>
        </w:tc>
        <w:tc>
          <w:tcPr>
            <w:tcW w:w="1528" w:type="dxa"/>
          </w:tcPr>
          <w:p w:rsidR="008D230C" w:rsidRPr="00012A0D" w:rsidRDefault="008D230C" w:rsidP="00A06517">
            <w:pPr>
              <w:spacing w:after="0" w:line="240" w:lineRule="auto"/>
              <w:rPr>
                <w:rFonts w:ascii="Times New Roman" w:hAnsi="Times New Roman"/>
                <w:sz w:val="20"/>
                <w:szCs w:val="20"/>
              </w:rPr>
            </w:pPr>
            <w:r w:rsidRPr="00012A0D">
              <w:rPr>
                <w:rFonts w:ascii="Times New Roman" w:hAnsi="Times New Roman"/>
                <w:sz w:val="20"/>
                <w:szCs w:val="20"/>
                <w:vertAlign w:val="superscript"/>
              </w:rPr>
              <w:t>1</w:t>
            </w:r>
            <w:r w:rsidRPr="00012A0D">
              <w:rPr>
                <w:rFonts w:ascii="Times New Roman" w:hAnsi="Times New Roman"/>
                <w:sz w:val="20"/>
                <w:szCs w:val="20"/>
              </w:rPr>
              <w:t>За умови завершення перевірки</w:t>
            </w: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07-06</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Журнал здоров</w:t>
            </w:r>
            <w:r w:rsidRPr="00012A0D">
              <w:rPr>
                <w:rFonts w:ascii="Times New Roman" w:hAnsi="Times New Roman"/>
                <w:sz w:val="24"/>
                <w:szCs w:val="24"/>
                <w:lang w:val="en-US"/>
              </w:rPr>
              <w:t>’</w:t>
            </w:r>
            <w:r w:rsidRPr="00012A0D">
              <w:rPr>
                <w:rFonts w:ascii="Times New Roman" w:hAnsi="Times New Roman"/>
                <w:sz w:val="24"/>
                <w:szCs w:val="24"/>
              </w:rPr>
              <w:t>я працівників харчоблоку.</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1р.ст.722а</w:t>
            </w:r>
          </w:p>
        </w:tc>
        <w:tc>
          <w:tcPr>
            <w:tcW w:w="1528" w:type="dxa"/>
          </w:tcPr>
          <w:p w:rsidR="008D230C" w:rsidRPr="00012A0D" w:rsidRDefault="008D230C" w:rsidP="00A06517">
            <w:pPr>
              <w:spacing w:after="0" w:line="240" w:lineRule="auto"/>
              <w:rPr>
                <w:rFonts w:ascii="Times New Roman" w:hAnsi="Times New Roman"/>
                <w:sz w:val="20"/>
                <w:szCs w:val="20"/>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07-07</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Журнал бракеражу сирих продуктів.</w:t>
            </w:r>
          </w:p>
          <w:p w:rsidR="008D230C" w:rsidRPr="00012A0D" w:rsidRDefault="008D230C" w:rsidP="00A06517">
            <w:pPr>
              <w:spacing w:after="0" w:line="240" w:lineRule="auto"/>
              <w:rPr>
                <w:rFonts w:ascii="Times New Roman" w:hAnsi="Times New Roman"/>
                <w:sz w:val="24"/>
                <w:szCs w:val="24"/>
              </w:rPr>
            </w:pP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1р.ст.999</w:t>
            </w:r>
          </w:p>
        </w:tc>
        <w:tc>
          <w:tcPr>
            <w:tcW w:w="1528" w:type="dxa"/>
          </w:tcPr>
          <w:p w:rsidR="008D230C" w:rsidRPr="00012A0D" w:rsidRDefault="008D230C" w:rsidP="00A06517">
            <w:pPr>
              <w:spacing w:after="0" w:line="240" w:lineRule="auto"/>
              <w:rPr>
                <w:rFonts w:ascii="Times New Roman" w:hAnsi="Times New Roman"/>
                <w:sz w:val="20"/>
                <w:szCs w:val="20"/>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07-08</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Журнал бракеражу готової продукції.</w:t>
            </w:r>
          </w:p>
          <w:p w:rsidR="008D230C" w:rsidRPr="00012A0D" w:rsidRDefault="008D230C" w:rsidP="00A06517">
            <w:pPr>
              <w:spacing w:after="0" w:line="240" w:lineRule="auto"/>
              <w:rPr>
                <w:rFonts w:ascii="Times New Roman" w:hAnsi="Times New Roman"/>
                <w:sz w:val="24"/>
                <w:szCs w:val="24"/>
              </w:rPr>
            </w:pP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1р.ст.999</w:t>
            </w:r>
          </w:p>
        </w:tc>
        <w:tc>
          <w:tcPr>
            <w:tcW w:w="1528" w:type="dxa"/>
          </w:tcPr>
          <w:p w:rsidR="008D230C" w:rsidRPr="00012A0D" w:rsidRDefault="008D230C" w:rsidP="00A06517">
            <w:pPr>
              <w:spacing w:after="0" w:line="240" w:lineRule="auto"/>
              <w:rPr>
                <w:rFonts w:ascii="Times New Roman" w:hAnsi="Times New Roman"/>
                <w:sz w:val="20"/>
                <w:szCs w:val="20"/>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07-09</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Журнал обліку виконання норм харчування.</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1р.ст.999</w:t>
            </w:r>
          </w:p>
        </w:tc>
        <w:tc>
          <w:tcPr>
            <w:tcW w:w="1528" w:type="dxa"/>
          </w:tcPr>
          <w:p w:rsidR="008D230C" w:rsidRPr="00012A0D" w:rsidRDefault="008D230C" w:rsidP="00A06517">
            <w:pPr>
              <w:spacing w:after="0" w:line="240" w:lineRule="auto"/>
              <w:rPr>
                <w:rFonts w:ascii="Times New Roman" w:hAnsi="Times New Roman"/>
                <w:sz w:val="20"/>
                <w:szCs w:val="20"/>
              </w:rPr>
            </w:pPr>
            <w:r w:rsidRPr="00012A0D">
              <w:rPr>
                <w:rFonts w:ascii="Times New Roman" w:hAnsi="Times New Roman"/>
                <w:sz w:val="20"/>
                <w:szCs w:val="20"/>
              </w:rPr>
              <w:t xml:space="preserve">  </w:t>
            </w: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07-10</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Зошит обліку відходів.</w:t>
            </w:r>
          </w:p>
          <w:p w:rsidR="008D230C" w:rsidRPr="00012A0D" w:rsidRDefault="008D230C" w:rsidP="00A06517">
            <w:pPr>
              <w:spacing w:after="0" w:line="240" w:lineRule="auto"/>
              <w:rPr>
                <w:rFonts w:ascii="Times New Roman" w:hAnsi="Times New Roman"/>
                <w:sz w:val="24"/>
                <w:szCs w:val="24"/>
              </w:rPr>
            </w:pP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2р.ст.999</w:t>
            </w:r>
          </w:p>
        </w:tc>
        <w:tc>
          <w:tcPr>
            <w:tcW w:w="1528" w:type="dxa"/>
          </w:tcPr>
          <w:p w:rsidR="008D230C" w:rsidRPr="00012A0D" w:rsidRDefault="008D230C" w:rsidP="00A06517">
            <w:pPr>
              <w:spacing w:after="0" w:line="240" w:lineRule="auto"/>
              <w:rPr>
                <w:rFonts w:ascii="Times New Roman" w:hAnsi="Times New Roman"/>
                <w:sz w:val="20"/>
                <w:szCs w:val="20"/>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07-11</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Журнал С – вітамінізації.</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1р.ст.999</w:t>
            </w:r>
          </w:p>
        </w:tc>
        <w:tc>
          <w:tcPr>
            <w:tcW w:w="1528" w:type="dxa"/>
          </w:tcPr>
          <w:p w:rsidR="008D230C" w:rsidRPr="00012A0D" w:rsidRDefault="008D230C" w:rsidP="00A06517">
            <w:pPr>
              <w:spacing w:after="0" w:line="240" w:lineRule="auto"/>
              <w:rPr>
                <w:rFonts w:ascii="Times New Roman" w:hAnsi="Times New Roman"/>
                <w:sz w:val="20"/>
                <w:szCs w:val="20"/>
              </w:rPr>
            </w:pPr>
            <w:r w:rsidRPr="00012A0D">
              <w:rPr>
                <w:rFonts w:ascii="Times New Roman" w:hAnsi="Times New Roman"/>
                <w:sz w:val="20"/>
                <w:szCs w:val="20"/>
              </w:rPr>
              <w:t xml:space="preserve">Не передбачено в діловодстві </w:t>
            </w: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07-12</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Журнал дієтичного харчування.</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1р.ст.999</w:t>
            </w:r>
          </w:p>
        </w:tc>
        <w:tc>
          <w:tcPr>
            <w:tcW w:w="1528" w:type="dxa"/>
          </w:tcPr>
          <w:p w:rsidR="008D230C" w:rsidRPr="00012A0D" w:rsidRDefault="008D230C" w:rsidP="00A06517">
            <w:pPr>
              <w:spacing w:after="0" w:line="240" w:lineRule="auto"/>
              <w:rPr>
                <w:rFonts w:ascii="Times New Roman" w:hAnsi="Times New Roman"/>
                <w:sz w:val="20"/>
                <w:szCs w:val="20"/>
              </w:rPr>
            </w:pPr>
          </w:p>
          <w:p w:rsidR="008D230C" w:rsidRPr="00012A0D" w:rsidRDefault="008D230C" w:rsidP="00A06517">
            <w:pPr>
              <w:spacing w:after="0" w:line="240" w:lineRule="auto"/>
              <w:rPr>
                <w:rFonts w:ascii="Times New Roman" w:hAnsi="Times New Roman"/>
                <w:sz w:val="20"/>
                <w:szCs w:val="20"/>
              </w:rPr>
            </w:pP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07-1</w:t>
            </w:r>
            <w:r>
              <w:rPr>
                <w:rFonts w:ascii="Times New Roman" w:hAnsi="Times New Roman"/>
                <w:sz w:val="24"/>
                <w:szCs w:val="24"/>
              </w:rPr>
              <w:t>3</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 xml:space="preserve">Книга складського обліку. </w:t>
            </w:r>
          </w:p>
          <w:p w:rsidR="008D230C" w:rsidRPr="00012A0D" w:rsidRDefault="008D230C" w:rsidP="00A06517">
            <w:pPr>
              <w:spacing w:after="0" w:line="240" w:lineRule="auto"/>
              <w:rPr>
                <w:rFonts w:ascii="Times New Roman" w:hAnsi="Times New Roman"/>
                <w:sz w:val="24"/>
                <w:szCs w:val="24"/>
              </w:rPr>
            </w:pP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2р.</w:t>
            </w:r>
            <w:r w:rsidRPr="00012A0D">
              <w:rPr>
                <w:rFonts w:ascii="Times New Roman" w:hAnsi="Times New Roman"/>
                <w:sz w:val="24"/>
                <w:szCs w:val="24"/>
                <w:vertAlign w:val="superscript"/>
              </w:rPr>
              <w:t>1</w:t>
            </w:r>
            <w:r w:rsidRPr="00012A0D">
              <w:rPr>
                <w:rFonts w:ascii="Times New Roman" w:hAnsi="Times New Roman"/>
                <w:sz w:val="24"/>
                <w:szCs w:val="24"/>
              </w:rPr>
              <w:t>ст.1077</w:t>
            </w:r>
          </w:p>
        </w:tc>
        <w:tc>
          <w:tcPr>
            <w:tcW w:w="1528" w:type="dxa"/>
          </w:tcPr>
          <w:p w:rsidR="008D230C" w:rsidRPr="00012A0D" w:rsidRDefault="008D230C" w:rsidP="00A06517">
            <w:pPr>
              <w:spacing w:after="0" w:line="240" w:lineRule="auto"/>
              <w:rPr>
                <w:rFonts w:ascii="Times New Roman" w:hAnsi="Times New Roman"/>
                <w:sz w:val="20"/>
                <w:szCs w:val="20"/>
                <w:vertAlign w:val="superscript"/>
              </w:rPr>
            </w:pPr>
            <w:r w:rsidRPr="00012A0D">
              <w:rPr>
                <w:rFonts w:ascii="Times New Roman" w:hAnsi="Times New Roman"/>
                <w:color w:val="000000"/>
                <w:sz w:val="20"/>
                <w:szCs w:val="20"/>
                <w:vertAlign w:val="superscript"/>
              </w:rPr>
              <w:t>1</w:t>
            </w:r>
            <w:r w:rsidRPr="00012A0D">
              <w:rPr>
                <w:rFonts w:ascii="Times New Roman" w:hAnsi="Times New Roman"/>
                <w:color w:val="000000"/>
                <w:sz w:val="20"/>
                <w:szCs w:val="20"/>
              </w:rPr>
              <w:t xml:space="preserve"> За умови завершення перевірки</w:t>
            </w:r>
          </w:p>
        </w:tc>
      </w:tr>
      <w:tr w:rsidR="008D230C" w:rsidRPr="00012A0D" w:rsidTr="00A06517">
        <w:tc>
          <w:tcPr>
            <w:tcW w:w="956"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07-1</w:t>
            </w:r>
            <w:r>
              <w:rPr>
                <w:rFonts w:ascii="Times New Roman" w:hAnsi="Times New Roman"/>
                <w:sz w:val="24"/>
                <w:szCs w:val="24"/>
              </w:rPr>
              <w:t>4</w:t>
            </w:r>
          </w:p>
        </w:tc>
        <w:tc>
          <w:tcPr>
            <w:tcW w:w="410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601" w:type="dxa"/>
          </w:tcPr>
          <w:p w:rsidR="008D230C" w:rsidRPr="00012A0D" w:rsidRDefault="008D230C" w:rsidP="00A06517">
            <w:pPr>
              <w:spacing w:after="0" w:line="240" w:lineRule="auto"/>
              <w:rPr>
                <w:rFonts w:ascii="Times New Roman" w:hAnsi="Times New Roman"/>
                <w:sz w:val="24"/>
                <w:szCs w:val="24"/>
              </w:rPr>
            </w:pPr>
          </w:p>
        </w:tc>
        <w:tc>
          <w:tcPr>
            <w:tcW w:w="1474" w:type="dxa"/>
          </w:tcPr>
          <w:p w:rsidR="008D230C" w:rsidRPr="00012A0D" w:rsidRDefault="008D230C" w:rsidP="00A06517">
            <w:pPr>
              <w:spacing w:after="0" w:line="240" w:lineRule="auto"/>
              <w:rPr>
                <w:rFonts w:ascii="Times New Roman" w:hAnsi="Times New Roman"/>
                <w:sz w:val="24"/>
                <w:szCs w:val="24"/>
              </w:rPr>
            </w:pPr>
            <w:r w:rsidRPr="00012A0D">
              <w:rPr>
                <w:rFonts w:ascii="Times New Roman" w:hAnsi="Times New Roman"/>
                <w:sz w:val="24"/>
                <w:szCs w:val="24"/>
              </w:rPr>
              <w:t>1р.</w:t>
            </w:r>
            <w:r w:rsidRPr="00012A0D">
              <w:rPr>
                <w:rFonts w:ascii="Times New Roman" w:hAnsi="Times New Roman"/>
                <w:sz w:val="20"/>
                <w:szCs w:val="20"/>
                <w:vertAlign w:val="superscript"/>
              </w:rPr>
              <w:t>2</w:t>
            </w:r>
            <w:r w:rsidRPr="00012A0D">
              <w:rPr>
                <w:rFonts w:ascii="Times New Roman" w:hAnsi="Times New Roman"/>
                <w:sz w:val="24"/>
                <w:szCs w:val="24"/>
              </w:rPr>
              <w:t>ст.112в</w:t>
            </w:r>
          </w:p>
        </w:tc>
        <w:tc>
          <w:tcPr>
            <w:tcW w:w="1528" w:type="dxa"/>
          </w:tcPr>
          <w:p w:rsidR="008D230C" w:rsidRPr="00012A0D" w:rsidRDefault="008D230C" w:rsidP="00A06517">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2 </w:t>
            </w:r>
            <w:r w:rsidRPr="00012A0D">
              <w:rPr>
                <w:rFonts w:ascii="Times New Roman" w:hAnsi="Times New Roman"/>
                <w:sz w:val="20"/>
                <w:szCs w:val="20"/>
              </w:rPr>
              <w:t xml:space="preserve">Після заміни </w:t>
            </w:r>
            <w:r w:rsidRPr="00012A0D">
              <w:rPr>
                <w:rFonts w:ascii="Times New Roman" w:hAnsi="Times New Roman"/>
                <w:sz w:val="20"/>
                <w:szCs w:val="20"/>
              </w:rPr>
              <w:lastRenderedPageBreak/>
              <w:t>новими</w:t>
            </w:r>
          </w:p>
        </w:tc>
      </w:tr>
    </w:tbl>
    <w:tbl>
      <w:tblPr>
        <w:tblpPr w:leftFromText="180" w:rightFromText="180" w:vertAnchor="text" w:horzAnchor="margin" w:tblpY="-630"/>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04"/>
        <w:gridCol w:w="1601"/>
        <w:gridCol w:w="1474"/>
        <w:gridCol w:w="1528"/>
      </w:tblGrid>
      <w:tr w:rsidR="00770452" w:rsidRPr="00012A0D" w:rsidTr="00770452">
        <w:tc>
          <w:tcPr>
            <w:tcW w:w="956"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lastRenderedPageBreak/>
              <w:t>1</w:t>
            </w:r>
          </w:p>
        </w:tc>
        <w:tc>
          <w:tcPr>
            <w:tcW w:w="4104"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601"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474"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528"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p>
        </w:tc>
        <w:tc>
          <w:tcPr>
            <w:tcW w:w="4104" w:type="dxa"/>
          </w:tcPr>
          <w:p w:rsidR="00770452" w:rsidRPr="00012A0D" w:rsidRDefault="00770452" w:rsidP="00770452">
            <w:pPr>
              <w:spacing w:after="0" w:line="240" w:lineRule="auto"/>
              <w:rPr>
                <w:rFonts w:ascii="Times New Roman" w:hAnsi="Times New Roman"/>
                <w:b/>
                <w:sz w:val="24"/>
                <w:szCs w:val="24"/>
              </w:rPr>
            </w:pPr>
          </w:p>
          <w:p w:rsidR="00770452" w:rsidRPr="00012A0D" w:rsidRDefault="00770452" w:rsidP="00770452">
            <w:pPr>
              <w:spacing w:after="0" w:line="240" w:lineRule="auto"/>
              <w:jc w:val="center"/>
              <w:rPr>
                <w:rFonts w:ascii="Times New Roman" w:hAnsi="Times New Roman"/>
                <w:b/>
                <w:sz w:val="24"/>
                <w:szCs w:val="24"/>
              </w:rPr>
            </w:pPr>
            <w:r>
              <w:rPr>
                <w:rFonts w:ascii="Times New Roman" w:hAnsi="Times New Roman"/>
                <w:b/>
                <w:sz w:val="24"/>
                <w:szCs w:val="24"/>
              </w:rPr>
              <w:t>08–</w:t>
            </w:r>
            <w:r w:rsidRPr="00012A0D">
              <w:rPr>
                <w:rFonts w:ascii="Times New Roman" w:hAnsi="Times New Roman"/>
                <w:b/>
                <w:sz w:val="24"/>
                <w:szCs w:val="24"/>
              </w:rPr>
              <w:t>Фінансово-господарська діяльність</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08-01</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Матеріали інвентаризації.</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1</w:t>
            </w:r>
            <w:r w:rsidRPr="00012A0D">
              <w:rPr>
                <w:rFonts w:ascii="Times New Roman" w:hAnsi="Times New Roman"/>
                <w:sz w:val="24"/>
                <w:szCs w:val="24"/>
              </w:rPr>
              <w:t>ст.345</w:t>
            </w:r>
          </w:p>
        </w:tc>
        <w:tc>
          <w:tcPr>
            <w:tcW w:w="1528"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0"/>
                <w:szCs w:val="20"/>
                <w:vertAlign w:val="superscript"/>
              </w:rPr>
              <w:t>1</w:t>
            </w:r>
            <w:r w:rsidRPr="00012A0D">
              <w:rPr>
                <w:rFonts w:ascii="Times New Roman" w:hAnsi="Times New Roman"/>
                <w:sz w:val="20"/>
                <w:szCs w:val="20"/>
              </w:rPr>
              <w:t xml:space="preserve"> Після завершення перевірки</w:t>
            </w: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08-02</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Документація щодо списання матеріалів, матеріальних цінностей.</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1</w:t>
            </w:r>
            <w:r w:rsidRPr="00012A0D">
              <w:rPr>
                <w:rFonts w:ascii="Times New Roman" w:hAnsi="Times New Roman"/>
                <w:sz w:val="24"/>
                <w:szCs w:val="24"/>
              </w:rPr>
              <w:t>ст.336</w:t>
            </w:r>
          </w:p>
        </w:tc>
        <w:tc>
          <w:tcPr>
            <w:tcW w:w="1528"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0"/>
                <w:szCs w:val="20"/>
                <w:vertAlign w:val="superscript"/>
              </w:rPr>
              <w:t>1</w:t>
            </w:r>
            <w:r w:rsidRPr="00012A0D">
              <w:rPr>
                <w:rFonts w:ascii="Times New Roman" w:hAnsi="Times New Roman"/>
                <w:sz w:val="20"/>
                <w:szCs w:val="20"/>
              </w:rPr>
              <w:t xml:space="preserve"> Після завершення перевірки</w:t>
            </w: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08-03</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Документація про надання благодійної допомоги навчальному закладу.</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5р.ст.691</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08-04</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 обліку засобів для миття та чищення.</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3р.ст.999</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08-05</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Книга складського обліку матеріалів.</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16"/>
                <w:szCs w:val="16"/>
              </w:rPr>
              <w:t>1</w:t>
            </w:r>
            <w:r w:rsidRPr="00012A0D">
              <w:rPr>
                <w:rFonts w:ascii="Times New Roman" w:hAnsi="Times New Roman"/>
                <w:sz w:val="24"/>
                <w:szCs w:val="24"/>
              </w:rPr>
              <w:t>ст.1007</w:t>
            </w:r>
          </w:p>
        </w:tc>
        <w:tc>
          <w:tcPr>
            <w:tcW w:w="1528" w:type="dxa"/>
          </w:tcPr>
          <w:p w:rsidR="00770452" w:rsidRPr="00012A0D" w:rsidRDefault="00770452" w:rsidP="00770452">
            <w:pPr>
              <w:spacing w:after="0" w:line="240" w:lineRule="auto"/>
              <w:rPr>
                <w:sz w:val="20"/>
                <w:szCs w:val="20"/>
                <w:lang w:val="ru-RU"/>
              </w:rPr>
            </w:pPr>
            <w:r w:rsidRPr="00012A0D">
              <w:rPr>
                <w:rFonts w:ascii="Times New Roman" w:hAnsi="Times New Roman"/>
                <w:sz w:val="20"/>
                <w:szCs w:val="20"/>
                <w:vertAlign w:val="superscript"/>
              </w:rPr>
              <w:t>1</w:t>
            </w:r>
            <w:r w:rsidRPr="00012A0D">
              <w:rPr>
                <w:rFonts w:ascii="Times New Roman" w:hAnsi="Times New Roman"/>
                <w:sz w:val="20"/>
                <w:szCs w:val="20"/>
              </w:rPr>
              <w:t xml:space="preserve"> Після завершення перевірки</w:t>
            </w: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08-06</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Книга обліку видачі матеріалів на потреби закладу.</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16"/>
                <w:szCs w:val="16"/>
              </w:rPr>
              <w:t>1</w:t>
            </w:r>
            <w:r w:rsidRPr="00012A0D">
              <w:rPr>
                <w:rFonts w:ascii="Times New Roman" w:hAnsi="Times New Roman"/>
                <w:sz w:val="24"/>
                <w:szCs w:val="24"/>
              </w:rPr>
              <w:t>ст.1007</w:t>
            </w:r>
          </w:p>
        </w:tc>
        <w:tc>
          <w:tcPr>
            <w:tcW w:w="1528" w:type="dxa"/>
          </w:tcPr>
          <w:p w:rsidR="00770452" w:rsidRPr="00012A0D" w:rsidRDefault="00770452" w:rsidP="00770452">
            <w:pPr>
              <w:spacing w:after="0" w:line="240" w:lineRule="auto"/>
              <w:rPr>
                <w:sz w:val="20"/>
                <w:szCs w:val="20"/>
                <w:lang w:val="ru-RU"/>
              </w:rPr>
            </w:pPr>
            <w:r w:rsidRPr="00012A0D">
              <w:rPr>
                <w:rFonts w:ascii="Times New Roman" w:hAnsi="Times New Roman"/>
                <w:sz w:val="20"/>
                <w:szCs w:val="20"/>
                <w:vertAlign w:val="superscript"/>
              </w:rPr>
              <w:t>1</w:t>
            </w:r>
            <w:r w:rsidRPr="00012A0D">
              <w:rPr>
                <w:rFonts w:ascii="Times New Roman" w:hAnsi="Times New Roman"/>
                <w:sz w:val="20"/>
                <w:szCs w:val="20"/>
              </w:rPr>
              <w:t xml:space="preserve"> Після завершення перевірки</w:t>
            </w: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08-07</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 про облік витрат теплоносіїв.</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3р.ст.1904</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08-08</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 про облік витрат електроенергії.</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3р.ст.1904</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08-09</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 про облік витрат холодної води.</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3р.ст.1904</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08-10</w:t>
            </w:r>
          </w:p>
        </w:tc>
        <w:tc>
          <w:tcPr>
            <w:tcW w:w="4104" w:type="dxa"/>
          </w:tcPr>
          <w:p w:rsidR="00770452" w:rsidRPr="00012A0D" w:rsidRDefault="00770452" w:rsidP="00770452">
            <w:pPr>
              <w:spacing w:after="0" w:line="240" w:lineRule="auto"/>
              <w:rPr>
                <w:rFonts w:ascii="Times New Roman" w:hAnsi="Times New Roman"/>
                <w:sz w:val="24"/>
                <w:szCs w:val="24"/>
              </w:rPr>
            </w:pPr>
            <w:r w:rsidRPr="00F50003">
              <w:rPr>
                <w:rFonts w:ascii="Times New Roman" w:hAnsi="Times New Roman"/>
                <w:sz w:val="24"/>
                <w:szCs w:val="24"/>
                <w:lang w:eastAsia="uk-UA"/>
              </w:rPr>
              <w:t>Відомості оперативного обліку малоцінних та швидкозношуваних матеріалів, що знаходяться в експлуатації</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08-11</w:t>
            </w:r>
          </w:p>
        </w:tc>
        <w:tc>
          <w:tcPr>
            <w:tcW w:w="4104" w:type="dxa"/>
          </w:tcPr>
          <w:p w:rsidR="00770452" w:rsidRPr="00012A0D" w:rsidRDefault="00770452" w:rsidP="00770452">
            <w:pPr>
              <w:spacing w:after="0" w:line="240" w:lineRule="auto"/>
              <w:rPr>
                <w:rFonts w:ascii="Times New Roman" w:hAnsi="Times New Roman"/>
                <w:sz w:val="24"/>
                <w:szCs w:val="24"/>
              </w:rPr>
            </w:pPr>
            <w:r w:rsidRPr="00F50003">
              <w:rPr>
                <w:rFonts w:ascii="Times New Roman" w:hAnsi="Times New Roman"/>
                <w:sz w:val="24"/>
                <w:szCs w:val="24"/>
                <w:lang w:eastAsia="uk-UA"/>
              </w:rPr>
              <w:t>Інвентарні списки основних засобів</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08-13</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 виходу працівників закладу на роботу.</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1р.ст.1037</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08-14</w:t>
            </w:r>
          </w:p>
        </w:tc>
        <w:tc>
          <w:tcPr>
            <w:tcW w:w="4104"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Книга обліку бібліотечного фонду</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F50003">
              <w:rPr>
                <w:rFonts w:ascii="Times New Roman" w:hAnsi="Times New Roman"/>
                <w:sz w:val="24"/>
                <w:szCs w:val="24"/>
                <w:lang w:eastAsia="uk-UA"/>
              </w:rPr>
              <w:t>До ліквідації закладу</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08-15</w:t>
            </w:r>
          </w:p>
        </w:tc>
        <w:tc>
          <w:tcPr>
            <w:tcW w:w="4104" w:type="dxa"/>
          </w:tcPr>
          <w:p w:rsidR="00770452" w:rsidRDefault="00770452" w:rsidP="00770452">
            <w:pPr>
              <w:spacing w:after="0" w:line="240" w:lineRule="auto"/>
              <w:rPr>
                <w:rFonts w:ascii="Times New Roman" w:hAnsi="Times New Roman"/>
                <w:sz w:val="24"/>
                <w:szCs w:val="24"/>
              </w:rPr>
            </w:pPr>
            <w:r w:rsidRPr="00F50003">
              <w:rPr>
                <w:rFonts w:ascii="Times New Roman" w:hAnsi="Times New Roman"/>
                <w:sz w:val="24"/>
                <w:szCs w:val="24"/>
                <w:lang w:eastAsia="uk-UA"/>
              </w:rPr>
              <w:t>Акт на відведення й закріплення земельної ділянки</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F50003" w:rsidRDefault="00770452" w:rsidP="00770452">
            <w:pPr>
              <w:spacing w:after="0" w:line="240" w:lineRule="auto"/>
              <w:rPr>
                <w:rFonts w:ascii="Times New Roman" w:hAnsi="Times New Roman"/>
                <w:sz w:val="24"/>
                <w:szCs w:val="24"/>
                <w:lang w:eastAsia="uk-UA"/>
              </w:rPr>
            </w:pP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08-16</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2</w:t>
            </w:r>
            <w:r w:rsidRPr="00012A0D">
              <w:rPr>
                <w:rFonts w:ascii="Times New Roman" w:hAnsi="Times New Roman"/>
                <w:sz w:val="24"/>
                <w:szCs w:val="24"/>
              </w:rPr>
              <w:t>ст.112в</w:t>
            </w:r>
          </w:p>
        </w:tc>
        <w:tc>
          <w:tcPr>
            <w:tcW w:w="1528" w:type="dxa"/>
          </w:tcPr>
          <w:p w:rsidR="00770452" w:rsidRPr="00012A0D" w:rsidRDefault="00770452" w:rsidP="00770452">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p w:rsidR="00100ACA" w:rsidRPr="00012A0D" w:rsidRDefault="00100ACA" w:rsidP="00100ACA">
      <w:pPr>
        <w:spacing w:after="0" w:line="240" w:lineRule="auto"/>
        <w:rPr>
          <w:rFonts w:ascii="Times New Roman" w:hAnsi="Times New Roman"/>
          <w:sz w:val="24"/>
          <w:szCs w:val="20"/>
        </w:rPr>
      </w:pPr>
      <w:r w:rsidRPr="00012A0D">
        <w:rPr>
          <w:rFonts w:ascii="Times New Roman" w:hAnsi="Times New Roman"/>
          <w:sz w:val="24"/>
          <w:szCs w:val="20"/>
        </w:rPr>
        <w:br w:type="page"/>
      </w:r>
    </w:p>
    <w:tbl>
      <w:tblPr>
        <w:tblpPr w:leftFromText="180" w:rightFromText="180" w:vertAnchor="text" w:horzAnchor="margin" w:tblpXSpec="center" w:tblpY="-373"/>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4104"/>
        <w:gridCol w:w="1601"/>
        <w:gridCol w:w="1474"/>
        <w:gridCol w:w="1528"/>
      </w:tblGrid>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lastRenderedPageBreak/>
              <w:t>1</w:t>
            </w:r>
          </w:p>
        </w:tc>
        <w:tc>
          <w:tcPr>
            <w:tcW w:w="4104"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2</w:t>
            </w:r>
          </w:p>
        </w:tc>
        <w:tc>
          <w:tcPr>
            <w:tcW w:w="1601"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3</w:t>
            </w:r>
          </w:p>
        </w:tc>
        <w:tc>
          <w:tcPr>
            <w:tcW w:w="1474"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4</w:t>
            </w:r>
          </w:p>
        </w:tc>
        <w:tc>
          <w:tcPr>
            <w:tcW w:w="1528"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5</w:t>
            </w:r>
          </w:p>
        </w:tc>
      </w:tr>
      <w:tr w:rsidR="00770452" w:rsidRPr="00012A0D" w:rsidTr="00770452">
        <w:tc>
          <w:tcPr>
            <w:tcW w:w="1132" w:type="dxa"/>
          </w:tcPr>
          <w:p w:rsidR="00770452" w:rsidRPr="00012A0D" w:rsidRDefault="00770452" w:rsidP="00770452">
            <w:pPr>
              <w:spacing w:after="0" w:line="240" w:lineRule="auto"/>
              <w:rPr>
                <w:rFonts w:ascii="Times New Roman" w:hAnsi="Times New Roman"/>
                <w:b/>
                <w:sz w:val="24"/>
                <w:szCs w:val="24"/>
              </w:rPr>
            </w:pPr>
          </w:p>
        </w:tc>
        <w:tc>
          <w:tcPr>
            <w:tcW w:w="4104" w:type="dxa"/>
          </w:tcPr>
          <w:p w:rsidR="00770452" w:rsidRPr="00012A0D" w:rsidRDefault="00770452" w:rsidP="00770452">
            <w:pPr>
              <w:spacing w:after="0" w:line="240" w:lineRule="auto"/>
              <w:rPr>
                <w:rFonts w:ascii="Times New Roman" w:hAnsi="Times New Roman"/>
                <w:b/>
                <w:sz w:val="24"/>
                <w:szCs w:val="24"/>
              </w:rPr>
            </w:pPr>
          </w:p>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09</w:t>
            </w:r>
            <w:r>
              <w:rPr>
                <w:rFonts w:ascii="Times New Roman" w:hAnsi="Times New Roman"/>
                <w:b/>
                <w:sz w:val="24"/>
                <w:szCs w:val="24"/>
              </w:rPr>
              <w:t>–</w:t>
            </w:r>
            <w:r w:rsidRPr="00012A0D">
              <w:rPr>
                <w:rFonts w:ascii="Times New Roman" w:hAnsi="Times New Roman"/>
                <w:b/>
                <w:sz w:val="24"/>
                <w:szCs w:val="24"/>
              </w:rPr>
              <w:t>Документація з питань охорони праці, безпеки життєдіяльності</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09-01</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Акти, накази, розпорядження з охорони праці та безпеки життєдіяльності.</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5р.ст.451</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09-02</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Документи з питань атестації робочих місць за умовами праці.</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75р.ст450</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09-03</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Акти розслідування професійних захворювань та отруєнь.</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5р.ст.437</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09-04</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Протоколи перевірки знань з охорони праці та безпеки життєдіяльності.</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5р.ст.436</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09-05</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Документи (акти, висновок, протоколи) розслідувань нещасних випадків.</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45р.ст.453</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09-06</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Інструкції з охорони праці.</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09-07</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Журнали обліку інструктажів з охорони праці та безпеки життєдіяльності.</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10р.ст.480</w:t>
            </w:r>
          </w:p>
        </w:tc>
        <w:tc>
          <w:tcPr>
            <w:tcW w:w="1528"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 xml:space="preserve"> </w:t>
            </w: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09-08</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Журнали обліку інструктажу з пожежної безпеки.</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10р.ст.480</w:t>
            </w:r>
          </w:p>
        </w:tc>
        <w:tc>
          <w:tcPr>
            <w:tcW w:w="1528" w:type="dxa"/>
          </w:tcPr>
          <w:p w:rsidR="00770452" w:rsidRPr="00012A0D" w:rsidRDefault="00770452" w:rsidP="00770452">
            <w:pPr>
              <w:spacing w:after="0" w:line="240" w:lineRule="auto"/>
              <w:rPr>
                <w:rFonts w:ascii="Times New Roman" w:hAnsi="Times New Roman"/>
                <w:b/>
                <w:sz w:val="16"/>
                <w:szCs w:val="16"/>
              </w:rPr>
            </w:pP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09-09</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Журнали реєстрації нещасних випадків.</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45р.</w:t>
            </w:r>
            <w:r w:rsidRPr="00012A0D">
              <w:rPr>
                <w:rFonts w:ascii="Times New Roman" w:hAnsi="Times New Roman"/>
                <w:sz w:val="20"/>
                <w:szCs w:val="20"/>
                <w:vertAlign w:val="superscript"/>
              </w:rPr>
              <w:t>1</w:t>
            </w:r>
            <w:r w:rsidRPr="00012A0D">
              <w:rPr>
                <w:rFonts w:ascii="Times New Roman" w:hAnsi="Times New Roman"/>
                <w:sz w:val="24"/>
                <w:szCs w:val="24"/>
              </w:rPr>
              <w:t>ст.477</w:t>
            </w:r>
          </w:p>
        </w:tc>
        <w:tc>
          <w:tcPr>
            <w:tcW w:w="1528" w:type="dxa"/>
          </w:tcPr>
          <w:p w:rsidR="00770452" w:rsidRPr="00012A0D" w:rsidRDefault="00770452" w:rsidP="00770452">
            <w:pPr>
              <w:spacing w:after="0" w:line="240" w:lineRule="auto"/>
              <w:rPr>
                <w:rFonts w:ascii="Times New Roman" w:hAnsi="Times New Roman"/>
                <w:sz w:val="20"/>
                <w:szCs w:val="20"/>
              </w:rPr>
            </w:pPr>
            <w:r w:rsidRPr="00012A0D">
              <w:rPr>
                <w:rFonts w:ascii="Times New Roman" w:hAnsi="Times New Roman"/>
                <w:sz w:val="20"/>
                <w:szCs w:val="20"/>
              </w:rPr>
              <w:t xml:space="preserve"> </w:t>
            </w:r>
            <w:r w:rsidRPr="00012A0D">
              <w:rPr>
                <w:rFonts w:ascii="Times New Roman" w:hAnsi="Times New Roman"/>
                <w:sz w:val="20"/>
                <w:szCs w:val="20"/>
                <w:vertAlign w:val="superscript"/>
              </w:rPr>
              <w:t>1</w:t>
            </w:r>
            <w:r w:rsidRPr="00012A0D">
              <w:rPr>
                <w:rFonts w:ascii="Times New Roman" w:hAnsi="Times New Roman"/>
                <w:sz w:val="20"/>
                <w:szCs w:val="20"/>
              </w:rPr>
              <w:t xml:space="preserve"> Після закінчення журналу</w:t>
            </w: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09-10</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 реєстрації інструкцій з охорони праці.</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10р.</w:t>
            </w:r>
            <w:r w:rsidRPr="00012A0D">
              <w:rPr>
                <w:rFonts w:ascii="Times New Roman" w:hAnsi="Times New Roman"/>
                <w:sz w:val="20"/>
                <w:szCs w:val="20"/>
                <w:vertAlign w:val="superscript"/>
              </w:rPr>
              <w:t>1</w:t>
            </w:r>
            <w:r w:rsidRPr="00012A0D">
              <w:rPr>
                <w:rFonts w:ascii="Times New Roman" w:hAnsi="Times New Roman"/>
                <w:sz w:val="24"/>
                <w:szCs w:val="24"/>
              </w:rPr>
              <w:t>482</w:t>
            </w:r>
          </w:p>
        </w:tc>
        <w:tc>
          <w:tcPr>
            <w:tcW w:w="1528" w:type="dxa"/>
          </w:tcPr>
          <w:p w:rsidR="00770452" w:rsidRPr="00012A0D" w:rsidRDefault="00770452" w:rsidP="00770452">
            <w:pPr>
              <w:spacing w:after="0" w:line="240" w:lineRule="auto"/>
              <w:rPr>
                <w:rFonts w:ascii="Times New Roman" w:hAnsi="Times New Roman"/>
                <w:sz w:val="20"/>
                <w:szCs w:val="20"/>
              </w:rPr>
            </w:pPr>
            <w:r w:rsidRPr="00012A0D">
              <w:rPr>
                <w:rFonts w:ascii="Times New Roman" w:hAnsi="Times New Roman"/>
                <w:sz w:val="20"/>
                <w:szCs w:val="20"/>
                <w:vertAlign w:val="superscript"/>
              </w:rPr>
              <w:t>1</w:t>
            </w:r>
            <w:r w:rsidRPr="00012A0D">
              <w:rPr>
                <w:rFonts w:ascii="Times New Roman" w:hAnsi="Times New Roman"/>
                <w:sz w:val="20"/>
                <w:szCs w:val="20"/>
              </w:rPr>
              <w:t xml:space="preserve"> Після заміни журналу </w:t>
            </w: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09-11</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 обліку видачі інструкцій з охорони праці .</w:t>
            </w:r>
          </w:p>
        </w:tc>
        <w:tc>
          <w:tcPr>
            <w:tcW w:w="1601" w:type="dxa"/>
          </w:tcPr>
          <w:p w:rsidR="00770452" w:rsidRPr="00012A0D" w:rsidRDefault="00770452" w:rsidP="00770452">
            <w:pPr>
              <w:spacing w:after="0" w:line="240" w:lineRule="auto"/>
              <w:jc w:val="center"/>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10р.</w:t>
            </w:r>
            <w:r w:rsidRPr="00012A0D">
              <w:rPr>
                <w:rFonts w:ascii="Times New Roman" w:hAnsi="Times New Roman"/>
                <w:sz w:val="20"/>
                <w:szCs w:val="20"/>
                <w:vertAlign w:val="superscript"/>
              </w:rPr>
              <w:t>1</w:t>
            </w:r>
            <w:r w:rsidRPr="00012A0D">
              <w:rPr>
                <w:rFonts w:ascii="Times New Roman" w:hAnsi="Times New Roman"/>
                <w:sz w:val="24"/>
                <w:szCs w:val="24"/>
              </w:rPr>
              <w:t>ст.482</w:t>
            </w:r>
          </w:p>
        </w:tc>
        <w:tc>
          <w:tcPr>
            <w:tcW w:w="1528" w:type="dxa"/>
          </w:tcPr>
          <w:p w:rsidR="00770452" w:rsidRPr="00012A0D" w:rsidRDefault="00770452" w:rsidP="00770452">
            <w:pPr>
              <w:spacing w:after="0" w:line="240" w:lineRule="auto"/>
              <w:rPr>
                <w:rFonts w:ascii="Times New Roman" w:hAnsi="Times New Roman"/>
                <w:sz w:val="20"/>
                <w:szCs w:val="20"/>
              </w:rPr>
            </w:pPr>
            <w:r w:rsidRPr="00012A0D">
              <w:rPr>
                <w:rFonts w:ascii="Times New Roman" w:hAnsi="Times New Roman"/>
                <w:sz w:val="20"/>
                <w:szCs w:val="20"/>
                <w:vertAlign w:val="superscript"/>
              </w:rPr>
              <w:t>1</w:t>
            </w:r>
            <w:r w:rsidRPr="00012A0D">
              <w:rPr>
                <w:rFonts w:ascii="Times New Roman" w:hAnsi="Times New Roman"/>
                <w:sz w:val="20"/>
                <w:szCs w:val="20"/>
              </w:rPr>
              <w:t xml:space="preserve"> Після заміни журналу</w:t>
            </w:r>
          </w:p>
        </w:tc>
      </w:tr>
      <w:tr w:rsidR="00770452" w:rsidRPr="00012A0D" w:rsidTr="00770452">
        <w:tc>
          <w:tcPr>
            <w:tcW w:w="1132"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09-12</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2</w:t>
            </w:r>
            <w:r w:rsidRPr="00012A0D">
              <w:rPr>
                <w:rFonts w:ascii="Times New Roman" w:hAnsi="Times New Roman"/>
                <w:sz w:val="24"/>
                <w:szCs w:val="24"/>
              </w:rPr>
              <w:t>ст.112в</w:t>
            </w:r>
          </w:p>
        </w:tc>
        <w:tc>
          <w:tcPr>
            <w:tcW w:w="1528" w:type="dxa"/>
          </w:tcPr>
          <w:p w:rsidR="00770452" w:rsidRPr="00012A0D" w:rsidRDefault="00770452" w:rsidP="00770452">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p w:rsidR="00100ACA" w:rsidRPr="00012A0D" w:rsidRDefault="00100ACA" w:rsidP="00100ACA">
      <w:pPr>
        <w:spacing w:after="0" w:line="240" w:lineRule="auto"/>
        <w:rPr>
          <w:rFonts w:ascii="Times New Roman" w:hAnsi="Times New Roman"/>
          <w:sz w:val="24"/>
          <w:szCs w:val="24"/>
        </w:rPr>
      </w:pPr>
    </w:p>
    <w:p w:rsidR="00100ACA" w:rsidRPr="00012A0D" w:rsidRDefault="00100ACA" w:rsidP="00100ACA">
      <w:pPr>
        <w:spacing w:after="0" w:line="240" w:lineRule="auto"/>
        <w:rPr>
          <w:sz w:val="24"/>
          <w:szCs w:val="20"/>
        </w:rPr>
      </w:pPr>
    </w:p>
    <w:p w:rsidR="00100ACA" w:rsidRPr="00012A0D" w:rsidRDefault="00100ACA" w:rsidP="00100ACA">
      <w:pPr>
        <w:spacing w:after="0" w:line="240" w:lineRule="auto"/>
        <w:rPr>
          <w:sz w:val="24"/>
          <w:szCs w:val="20"/>
        </w:rPr>
      </w:pPr>
    </w:p>
    <w:tbl>
      <w:tblPr>
        <w:tblpPr w:leftFromText="180" w:rightFromText="180" w:vertAnchor="text" w:horzAnchor="margin" w:tblpY="690"/>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04"/>
        <w:gridCol w:w="1601"/>
        <w:gridCol w:w="1474"/>
        <w:gridCol w:w="1528"/>
      </w:tblGrid>
      <w:tr w:rsidR="00770452" w:rsidRPr="00012A0D" w:rsidTr="00770452">
        <w:tc>
          <w:tcPr>
            <w:tcW w:w="956"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1</w:t>
            </w:r>
          </w:p>
        </w:tc>
        <w:tc>
          <w:tcPr>
            <w:tcW w:w="4104"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2</w:t>
            </w:r>
          </w:p>
        </w:tc>
        <w:tc>
          <w:tcPr>
            <w:tcW w:w="1601"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3</w:t>
            </w:r>
          </w:p>
        </w:tc>
        <w:tc>
          <w:tcPr>
            <w:tcW w:w="1474"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4</w:t>
            </w:r>
          </w:p>
        </w:tc>
        <w:tc>
          <w:tcPr>
            <w:tcW w:w="1528"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5</w:t>
            </w:r>
          </w:p>
        </w:tc>
      </w:tr>
      <w:tr w:rsidR="00770452" w:rsidRPr="00D9081B" w:rsidTr="00770452">
        <w:tc>
          <w:tcPr>
            <w:tcW w:w="956" w:type="dxa"/>
          </w:tcPr>
          <w:p w:rsidR="00770452" w:rsidRPr="00D9081B" w:rsidRDefault="00770452" w:rsidP="00770452">
            <w:pPr>
              <w:spacing w:after="0" w:line="240" w:lineRule="auto"/>
              <w:rPr>
                <w:rFonts w:ascii="Times New Roman" w:hAnsi="Times New Roman"/>
                <w:b/>
                <w:sz w:val="24"/>
                <w:szCs w:val="24"/>
              </w:rPr>
            </w:pPr>
          </w:p>
        </w:tc>
        <w:tc>
          <w:tcPr>
            <w:tcW w:w="4104" w:type="dxa"/>
          </w:tcPr>
          <w:p w:rsidR="00770452" w:rsidRPr="00D9081B" w:rsidRDefault="00770452" w:rsidP="00770452">
            <w:pPr>
              <w:spacing w:after="0" w:line="240" w:lineRule="auto"/>
              <w:rPr>
                <w:rFonts w:ascii="Times New Roman" w:hAnsi="Times New Roman"/>
                <w:b/>
                <w:sz w:val="24"/>
                <w:szCs w:val="24"/>
              </w:rPr>
            </w:pPr>
          </w:p>
          <w:p w:rsidR="00770452" w:rsidRPr="00D9081B" w:rsidRDefault="00770452" w:rsidP="00770452">
            <w:pPr>
              <w:spacing w:after="0" w:line="240" w:lineRule="auto"/>
              <w:jc w:val="center"/>
              <w:rPr>
                <w:rFonts w:ascii="Times New Roman" w:hAnsi="Times New Roman"/>
                <w:b/>
                <w:sz w:val="24"/>
                <w:szCs w:val="24"/>
              </w:rPr>
            </w:pPr>
            <w:r>
              <w:rPr>
                <w:rFonts w:ascii="Times New Roman" w:hAnsi="Times New Roman"/>
                <w:b/>
                <w:sz w:val="24"/>
                <w:szCs w:val="24"/>
              </w:rPr>
              <w:t>10 – Учитель</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p>
        </w:tc>
        <w:tc>
          <w:tcPr>
            <w:tcW w:w="1528" w:type="dxa"/>
          </w:tcPr>
          <w:p w:rsidR="00770452" w:rsidRPr="00D9081B" w:rsidRDefault="00770452" w:rsidP="00770452">
            <w:pPr>
              <w:spacing w:after="0" w:line="240" w:lineRule="auto"/>
              <w:rPr>
                <w:rFonts w:ascii="Times New Roman" w:hAnsi="Times New Roman"/>
                <w:sz w:val="24"/>
                <w:szCs w:val="24"/>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10</w:t>
            </w:r>
            <w:r w:rsidRPr="00D9081B">
              <w:rPr>
                <w:rFonts w:ascii="Times New Roman" w:hAnsi="Times New Roman"/>
                <w:sz w:val="24"/>
                <w:szCs w:val="24"/>
              </w:rPr>
              <w:t>-01</w:t>
            </w:r>
          </w:p>
        </w:tc>
        <w:tc>
          <w:tcPr>
            <w:tcW w:w="4104"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Програми з навчальних предметів</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1р.ст.161</w:t>
            </w:r>
          </w:p>
        </w:tc>
        <w:tc>
          <w:tcPr>
            <w:tcW w:w="1528" w:type="dxa"/>
          </w:tcPr>
          <w:p w:rsidR="00770452" w:rsidRPr="00D9081B" w:rsidRDefault="00770452" w:rsidP="00770452">
            <w:pPr>
              <w:spacing w:after="0" w:line="240" w:lineRule="auto"/>
              <w:rPr>
                <w:rFonts w:ascii="Times New Roman" w:hAnsi="Times New Roman"/>
                <w:sz w:val="24"/>
                <w:szCs w:val="24"/>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10</w:t>
            </w:r>
            <w:r w:rsidRPr="00D9081B">
              <w:rPr>
                <w:rFonts w:ascii="Times New Roman" w:hAnsi="Times New Roman"/>
                <w:sz w:val="24"/>
                <w:szCs w:val="24"/>
              </w:rPr>
              <w:t>-02</w:t>
            </w:r>
          </w:p>
        </w:tc>
        <w:tc>
          <w:tcPr>
            <w:tcW w:w="4104"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Календарні плани</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1р</w:t>
            </w:r>
          </w:p>
        </w:tc>
        <w:tc>
          <w:tcPr>
            <w:tcW w:w="1528" w:type="dxa"/>
          </w:tcPr>
          <w:p w:rsidR="00770452" w:rsidRPr="00D9081B" w:rsidRDefault="00770452" w:rsidP="00770452">
            <w:pPr>
              <w:spacing w:after="0" w:line="240" w:lineRule="auto"/>
              <w:rPr>
                <w:rFonts w:ascii="Times New Roman" w:hAnsi="Times New Roman"/>
                <w:sz w:val="24"/>
                <w:szCs w:val="24"/>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10</w:t>
            </w:r>
            <w:r w:rsidRPr="00D9081B">
              <w:rPr>
                <w:rFonts w:ascii="Times New Roman" w:hAnsi="Times New Roman"/>
                <w:sz w:val="24"/>
                <w:szCs w:val="24"/>
              </w:rPr>
              <w:t>-03</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Матеріали звітування</w:t>
            </w:r>
            <w:r>
              <w:rPr>
                <w:rFonts w:ascii="Times New Roman" w:hAnsi="Times New Roman"/>
                <w:sz w:val="24"/>
                <w:szCs w:val="24"/>
              </w:rPr>
              <w:t>.</w:t>
            </w:r>
            <w:r w:rsidRPr="00D9081B">
              <w:rPr>
                <w:rFonts w:ascii="Times New Roman" w:hAnsi="Times New Roman"/>
                <w:sz w:val="24"/>
                <w:szCs w:val="24"/>
              </w:rPr>
              <w:t xml:space="preserve"> </w:t>
            </w:r>
            <w:r>
              <w:rPr>
                <w:rFonts w:ascii="Times New Roman" w:hAnsi="Times New Roman"/>
                <w:sz w:val="24"/>
                <w:szCs w:val="24"/>
              </w:rPr>
              <w:t>Матеріали роботи над проблемою та атестаційні матеріали.</w:t>
            </w:r>
            <w:r w:rsidRPr="00012A0D">
              <w:rPr>
                <w:rFonts w:ascii="Times New Roman" w:hAnsi="Times New Roman"/>
                <w:sz w:val="24"/>
                <w:szCs w:val="24"/>
              </w:rPr>
              <w:t xml:space="preserve"> Щоденник педагога з підвищення професійного рівня.</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5р.</w:t>
            </w:r>
          </w:p>
        </w:tc>
        <w:tc>
          <w:tcPr>
            <w:tcW w:w="1528" w:type="dxa"/>
          </w:tcPr>
          <w:p w:rsidR="00770452" w:rsidRPr="00D9081B" w:rsidRDefault="00770452" w:rsidP="00770452">
            <w:pPr>
              <w:spacing w:after="0" w:line="240" w:lineRule="auto"/>
              <w:rPr>
                <w:rFonts w:ascii="Times New Roman" w:hAnsi="Times New Roman"/>
                <w:sz w:val="20"/>
                <w:szCs w:val="20"/>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10</w:t>
            </w:r>
            <w:r w:rsidRPr="00D9081B">
              <w:rPr>
                <w:rFonts w:ascii="Times New Roman" w:hAnsi="Times New Roman"/>
                <w:sz w:val="24"/>
                <w:szCs w:val="24"/>
              </w:rPr>
              <w:t>-04</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Номенклатура справ підрозділу</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3р.</w:t>
            </w:r>
            <w:r w:rsidRPr="00D9081B">
              <w:rPr>
                <w:rFonts w:ascii="Times New Roman" w:hAnsi="Times New Roman"/>
                <w:sz w:val="24"/>
                <w:szCs w:val="24"/>
                <w:vertAlign w:val="superscript"/>
              </w:rPr>
              <w:t>2</w:t>
            </w:r>
            <w:r w:rsidRPr="00D9081B">
              <w:rPr>
                <w:rFonts w:ascii="Times New Roman" w:hAnsi="Times New Roman"/>
                <w:sz w:val="24"/>
                <w:szCs w:val="24"/>
              </w:rPr>
              <w:t xml:space="preserve"> ст.112в</w:t>
            </w:r>
          </w:p>
        </w:tc>
        <w:tc>
          <w:tcPr>
            <w:tcW w:w="1528" w:type="dxa"/>
          </w:tcPr>
          <w:p w:rsidR="00770452" w:rsidRPr="00D9081B" w:rsidRDefault="00770452" w:rsidP="00770452">
            <w:pPr>
              <w:spacing w:after="0" w:line="240" w:lineRule="auto"/>
              <w:rPr>
                <w:rFonts w:ascii="Times New Roman" w:hAnsi="Times New Roman"/>
                <w:sz w:val="24"/>
                <w:szCs w:val="24"/>
                <w:vertAlign w:val="superscript"/>
              </w:rPr>
            </w:pPr>
            <w:r w:rsidRPr="00D9081B">
              <w:rPr>
                <w:rFonts w:ascii="Times New Roman" w:hAnsi="Times New Roman"/>
                <w:sz w:val="24"/>
                <w:szCs w:val="24"/>
                <w:vertAlign w:val="superscript"/>
              </w:rPr>
              <w:t xml:space="preserve">2 </w:t>
            </w:r>
            <w:r w:rsidRPr="00D9081B">
              <w:rPr>
                <w:rFonts w:ascii="Times New Roman" w:hAnsi="Times New Roman"/>
                <w:sz w:val="24"/>
                <w:szCs w:val="24"/>
              </w:rPr>
              <w:t>Після заміни новими</w:t>
            </w:r>
          </w:p>
        </w:tc>
      </w:tr>
    </w:tbl>
    <w:p w:rsidR="00100ACA" w:rsidRPr="00012A0D" w:rsidRDefault="00100ACA" w:rsidP="00100ACA">
      <w:pPr>
        <w:spacing w:after="0" w:line="240" w:lineRule="auto"/>
        <w:rPr>
          <w:rFonts w:ascii="Times New Roman" w:hAnsi="Times New Roman"/>
          <w:sz w:val="24"/>
          <w:szCs w:val="20"/>
        </w:rPr>
      </w:pPr>
      <w:r w:rsidRPr="00012A0D">
        <w:rPr>
          <w:rFonts w:ascii="Times New Roman" w:hAnsi="Times New Roman"/>
          <w:sz w:val="24"/>
          <w:szCs w:val="20"/>
        </w:rPr>
        <w:br w:type="page"/>
      </w:r>
    </w:p>
    <w:tbl>
      <w:tblPr>
        <w:tblpPr w:leftFromText="180" w:rightFromText="180" w:vertAnchor="text" w:horzAnchor="margin" w:tblpXSpec="center" w:tblpY="-604"/>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04"/>
        <w:gridCol w:w="1601"/>
        <w:gridCol w:w="1474"/>
        <w:gridCol w:w="1528"/>
      </w:tblGrid>
      <w:tr w:rsidR="00770452" w:rsidRPr="00012A0D" w:rsidTr="00770452">
        <w:tc>
          <w:tcPr>
            <w:tcW w:w="956"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lastRenderedPageBreak/>
              <w:t>1</w:t>
            </w:r>
          </w:p>
        </w:tc>
        <w:tc>
          <w:tcPr>
            <w:tcW w:w="4104"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2</w:t>
            </w:r>
          </w:p>
        </w:tc>
        <w:tc>
          <w:tcPr>
            <w:tcW w:w="1601"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3</w:t>
            </w:r>
          </w:p>
        </w:tc>
        <w:tc>
          <w:tcPr>
            <w:tcW w:w="1474"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4</w:t>
            </w:r>
          </w:p>
        </w:tc>
        <w:tc>
          <w:tcPr>
            <w:tcW w:w="1528"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5</w:t>
            </w:r>
          </w:p>
        </w:tc>
      </w:tr>
      <w:tr w:rsidR="00770452" w:rsidRPr="00D9081B" w:rsidTr="00770452">
        <w:tc>
          <w:tcPr>
            <w:tcW w:w="956" w:type="dxa"/>
          </w:tcPr>
          <w:p w:rsidR="00770452" w:rsidRPr="00D9081B" w:rsidRDefault="00770452" w:rsidP="00770452">
            <w:pPr>
              <w:spacing w:after="0" w:line="240" w:lineRule="auto"/>
              <w:rPr>
                <w:rFonts w:ascii="Times New Roman" w:hAnsi="Times New Roman"/>
                <w:b/>
                <w:sz w:val="24"/>
                <w:szCs w:val="24"/>
              </w:rPr>
            </w:pPr>
          </w:p>
        </w:tc>
        <w:tc>
          <w:tcPr>
            <w:tcW w:w="4104" w:type="dxa"/>
          </w:tcPr>
          <w:p w:rsidR="00770452" w:rsidRPr="00D9081B" w:rsidRDefault="00770452" w:rsidP="00770452">
            <w:pPr>
              <w:spacing w:after="0" w:line="240" w:lineRule="auto"/>
              <w:rPr>
                <w:rFonts w:ascii="Times New Roman" w:hAnsi="Times New Roman"/>
                <w:b/>
                <w:sz w:val="24"/>
                <w:szCs w:val="24"/>
              </w:rPr>
            </w:pPr>
          </w:p>
          <w:p w:rsidR="00770452" w:rsidRPr="00D9081B" w:rsidRDefault="00770452" w:rsidP="00770452">
            <w:pPr>
              <w:spacing w:after="0" w:line="240" w:lineRule="auto"/>
              <w:jc w:val="center"/>
              <w:rPr>
                <w:rFonts w:ascii="Times New Roman" w:hAnsi="Times New Roman"/>
                <w:b/>
                <w:sz w:val="24"/>
                <w:szCs w:val="24"/>
              </w:rPr>
            </w:pPr>
            <w:r>
              <w:rPr>
                <w:rFonts w:ascii="Times New Roman" w:hAnsi="Times New Roman"/>
                <w:b/>
                <w:sz w:val="24"/>
                <w:szCs w:val="24"/>
              </w:rPr>
              <w:t xml:space="preserve">11– Керівник методичного об'єднання </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p>
        </w:tc>
        <w:tc>
          <w:tcPr>
            <w:tcW w:w="1528" w:type="dxa"/>
          </w:tcPr>
          <w:p w:rsidR="00770452" w:rsidRPr="00D9081B" w:rsidRDefault="00770452" w:rsidP="00770452">
            <w:pPr>
              <w:spacing w:after="0" w:line="240" w:lineRule="auto"/>
              <w:rPr>
                <w:rFonts w:ascii="Times New Roman" w:hAnsi="Times New Roman"/>
                <w:sz w:val="24"/>
                <w:szCs w:val="24"/>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11</w:t>
            </w:r>
            <w:r w:rsidRPr="00D9081B">
              <w:rPr>
                <w:rFonts w:ascii="Times New Roman" w:hAnsi="Times New Roman"/>
                <w:sz w:val="24"/>
                <w:szCs w:val="24"/>
              </w:rPr>
              <w:t>-01</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План роботи.</w:t>
            </w:r>
          </w:p>
          <w:p w:rsidR="00770452" w:rsidRPr="00D9081B" w:rsidRDefault="00770452" w:rsidP="00770452">
            <w:pPr>
              <w:spacing w:after="0" w:line="240" w:lineRule="auto"/>
              <w:rPr>
                <w:rFonts w:ascii="Times New Roman" w:hAnsi="Times New Roman"/>
                <w:sz w:val="24"/>
                <w:szCs w:val="24"/>
              </w:rPr>
            </w:pP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1р.ст.161</w:t>
            </w:r>
          </w:p>
        </w:tc>
        <w:tc>
          <w:tcPr>
            <w:tcW w:w="1528" w:type="dxa"/>
          </w:tcPr>
          <w:p w:rsidR="00770452" w:rsidRPr="00D9081B" w:rsidRDefault="00770452" w:rsidP="00770452">
            <w:pPr>
              <w:spacing w:after="0" w:line="240" w:lineRule="auto"/>
              <w:rPr>
                <w:rFonts w:ascii="Times New Roman" w:hAnsi="Times New Roman"/>
                <w:sz w:val="24"/>
                <w:szCs w:val="24"/>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11</w:t>
            </w:r>
            <w:r w:rsidRPr="00D9081B">
              <w:rPr>
                <w:rFonts w:ascii="Times New Roman" w:hAnsi="Times New Roman"/>
                <w:sz w:val="24"/>
                <w:szCs w:val="24"/>
              </w:rPr>
              <w:t>-02</w:t>
            </w:r>
          </w:p>
        </w:tc>
        <w:tc>
          <w:tcPr>
            <w:tcW w:w="4104"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Протоколи засідань методичного об'єднання.</w:t>
            </w:r>
            <w:r w:rsidRPr="00012A0D">
              <w:rPr>
                <w:rFonts w:ascii="Times New Roman" w:hAnsi="Times New Roman"/>
                <w:sz w:val="24"/>
                <w:szCs w:val="24"/>
              </w:rPr>
              <w:t xml:space="preserve"> </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p>
        </w:tc>
        <w:tc>
          <w:tcPr>
            <w:tcW w:w="1528" w:type="dxa"/>
          </w:tcPr>
          <w:p w:rsidR="00770452" w:rsidRPr="00D9081B" w:rsidRDefault="00770452" w:rsidP="00770452">
            <w:pPr>
              <w:spacing w:after="0" w:line="240" w:lineRule="auto"/>
              <w:rPr>
                <w:rFonts w:ascii="Times New Roman" w:hAnsi="Times New Roman"/>
                <w:sz w:val="24"/>
                <w:szCs w:val="24"/>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11</w:t>
            </w:r>
            <w:r w:rsidRPr="00D9081B">
              <w:rPr>
                <w:rFonts w:ascii="Times New Roman" w:hAnsi="Times New Roman"/>
                <w:sz w:val="24"/>
                <w:szCs w:val="24"/>
              </w:rPr>
              <w:t>-03</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Матеріали звітування</w:t>
            </w:r>
            <w:r>
              <w:rPr>
                <w:rFonts w:ascii="Times New Roman" w:hAnsi="Times New Roman"/>
                <w:sz w:val="24"/>
                <w:szCs w:val="24"/>
              </w:rPr>
              <w:t xml:space="preserve"> та проведення засідань.</w:t>
            </w:r>
            <w:r w:rsidRPr="00D9081B">
              <w:rPr>
                <w:rFonts w:ascii="Times New Roman" w:hAnsi="Times New Roman"/>
                <w:sz w:val="24"/>
                <w:szCs w:val="24"/>
              </w:rPr>
              <w:t xml:space="preserve"> </w:t>
            </w:r>
            <w:r>
              <w:rPr>
                <w:rFonts w:ascii="Times New Roman" w:hAnsi="Times New Roman"/>
                <w:sz w:val="24"/>
                <w:szCs w:val="24"/>
              </w:rPr>
              <w:t>Матеріали роботи над проблемою та атестаційні матеріали.</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p>
        </w:tc>
        <w:tc>
          <w:tcPr>
            <w:tcW w:w="1528" w:type="dxa"/>
          </w:tcPr>
          <w:p w:rsidR="00770452" w:rsidRPr="00D9081B" w:rsidRDefault="00770452" w:rsidP="00770452">
            <w:pPr>
              <w:spacing w:after="0" w:line="240" w:lineRule="auto"/>
              <w:rPr>
                <w:rFonts w:ascii="Times New Roman" w:hAnsi="Times New Roman"/>
                <w:sz w:val="24"/>
                <w:szCs w:val="24"/>
                <w:vertAlign w:val="superscript"/>
              </w:rPr>
            </w:pPr>
          </w:p>
        </w:tc>
      </w:tr>
      <w:tr w:rsidR="00770452" w:rsidRPr="00D9081B" w:rsidTr="00770452">
        <w:tc>
          <w:tcPr>
            <w:tcW w:w="956" w:type="dxa"/>
          </w:tcPr>
          <w:p w:rsidR="00770452" w:rsidRPr="00D9081B" w:rsidRDefault="00396E72" w:rsidP="00770452">
            <w:pPr>
              <w:spacing w:after="0" w:line="240" w:lineRule="auto"/>
              <w:rPr>
                <w:rFonts w:ascii="Times New Roman" w:hAnsi="Times New Roman"/>
                <w:sz w:val="24"/>
                <w:szCs w:val="24"/>
              </w:rPr>
            </w:pPr>
            <w:r>
              <w:rPr>
                <w:rFonts w:ascii="Times New Roman" w:hAnsi="Times New Roman"/>
                <w:sz w:val="24"/>
                <w:szCs w:val="24"/>
              </w:rPr>
              <w:t>11</w:t>
            </w:r>
            <w:r w:rsidR="00770452" w:rsidRPr="00D9081B">
              <w:rPr>
                <w:rFonts w:ascii="Times New Roman" w:hAnsi="Times New Roman"/>
                <w:sz w:val="24"/>
                <w:szCs w:val="24"/>
              </w:rPr>
              <w:t>-04</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Номенклатура справ підрозділу</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3р.</w:t>
            </w:r>
            <w:r w:rsidRPr="00D9081B">
              <w:rPr>
                <w:rFonts w:ascii="Times New Roman" w:hAnsi="Times New Roman"/>
                <w:sz w:val="24"/>
                <w:szCs w:val="24"/>
                <w:vertAlign w:val="superscript"/>
              </w:rPr>
              <w:t>2</w:t>
            </w:r>
            <w:r w:rsidRPr="00D9081B">
              <w:rPr>
                <w:rFonts w:ascii="Times New Roman" w:hAnsi="Times New Roman"/>
                <w:sz w:val="24"/>
                <w:szCs w:val="24"/>
              </w:rPr>
              <w:t xml:space="preserve"> ст.112в</w:t>
            </w:r>
          </w:p>
        </w:tc>
        <w:tc>
          <w:tcPr>
            <w:tcW w:w="1528" w:type="dxa"/>
          </w:tcPr>
          <w:p w:rsidR="00770452" w:rsidRPr="00D9081B" w:rsidRDefault="00770452" w:rsidP="00770452">
            <w:pPr>
              <w:spacing w:after="0" w:line="240" w:lineRule="auto"/>
              <w:rPr>
                <w:rFonts w:ascii="Times New Roman" w:hAnsi="Times New Roman"/>
                <w:sz w:val="24"/>
                <w:szCs w:val="24"/>
                <w:vertAlign w:val="superscript"/>
              </w:rPr>
            </w:pPr>
            <w:r w:rsidRPr="00D9081B">
              <w:rPr>
                <w:rFonts w:ascii="Times New Roman" w:hAnsi="Times New Roman"/>
                <w:sz w:val="24"/>
                <w:szCs w:val="24"/>
                <w:vertAlign w:val="superscript"/>
              </w:rPr>
              <w:t xml:space="preserve">2 </w:t>
            </w:r>
            <w:r w:rsidRPr="00D9081B">
              <w:rPr>
                <w:rFonts w:ascii="Times New Roman" w:hAnsi="Times New Roman"/>
                <w:sz w:val="24"/>
                <w:szCs w:val="24"/>
              </w:rPr>
              <w:t>Після заміни новими</w:t>
            </w:r>
          </w:p>
        </w:tc>
      </w:tr>
    </w:tbl>
    <w:p w:rsidR="00100ACA" w:rsidRPr="00012A0D" w:rsidRDefault="00100ACA" w:rsidP="00100ACA">
      <w:pPr>
        <w:spacing w:after="0" w:line="240" w:lineRule="auto"/>
        <w:rPr>
          <w:rFonts w:ascii="Times New Roman" w:hAnsi="Times New Roman"/>
          <w:sz w:val="24"/>
          <w:szCs w:val="20"/>
        </w:rPr>
      </w:pP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4140"/>
        <w:gridCol w:w="1615"/>
        <w:gridCol w:w="1487"/>
        <w:gridCol w:w="1541"/>
      </w:tblGrid>
      <w:tr w:rsidR="00770452" w:rsidRPr="00012A0D" w:rsidTr="00770452">
        <w:tc>
          <w:tcPr>
            <w:tcW w:w="964"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1</w:t>
            </w:r>
          </w:p>
        </w:tc>
        <w:tc>
          <w:tcPr>
            <w:tcW w:w="4140"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615"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487"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541"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770452" w:rsidRPr="00012A0D" w:rsidTr="00770452">
        <w:tc>
          <w:tcPr>
            <w:tcW w:w="964" w:type="dxa"/>
          </w:tcPr>
          <w:p w:rsidR="00770452" w:rsidRPr="00012A0D" w:rsidRDefault="00770452" w:rsidP="00770452">
            <w:pPr>
              <w:spacing w:after="0" w:line="240" w:lineRule="auto"/>
              <w:rPr>
                <w:rFonts w:ascii="Times New Roman" w:hAnsi="Times New Roman"/>
                <w:b/>
                <w:sz w:val="24"/>
                <w:szCs w:val="24"/>
              </w:rPr>
            </w:pPr>
          </w:p>
        </w:tc>
        <w:tc>
          <w:tcPr>
            <w:tcW w:w="4140" w:type="dxa"/>
          </w:tcPr>
          <w:p w:rsidR="00770452" w:rsidRPr="00012A0D" w:rsidRDefault="00770452" w:rsidP="00770452">
            <w:pPr>
              <w:spacing w:after="0" w:line="240" w:lineRule="auto"/>
              <w:jc w:val="center"/>
              <w:rPr>
                <w:rFonts w:ascii="Times New Roman" w:hAnsi="Times New Roman"/>
                <w:b/>
                <w:sz w:val="24"/>
                <w:szCs w:val="24"/>
              </w:rPr>
            </w:pPr>
            <w:r>
              <w:rPr>
                <w:rFonts w:ascii="Times New Roman" w:hAnsi="Times New Roman"/>
                <w:b/>
                <w:sz w:val="24"/>
                <w:szCs w:val="24"/>
              </w:rPr>
              <w:t>12– С</w:t>
            </w:r>
            <w:r w:rsidRPr="00012A0D">
              <w:rPr>
                <w:rFonts w:ascii="Times New Roman" w:hAnsi="Times New Roman"/>
                <w:b/>
                <w:sz w:val="24"/>
                <w:szCs w:val="24"/>
              </w:rPr>
              <w:t>оціальний педагог</w:t>
            </w:r>
          </w:p>
        </w:tc>
        <w:tc>
          <w:tcPr>
            <w:tcW w:w="1615" w:type="dxa"/>
          </w:tcPr>
          <w:p w:rsidR="00770452" w:rsidRPr="00012A0D" w:rsidRDefault="00770452" w:rsidP="00770452">
            <w:pPr>
              <w:spacing w:after="0" w:line="240" w:lineRule="auto"/>
              <w:rPr>
                <w:rFonts w:ascii="Times New Roman" w:hAnsi="Times New Roman"/>
                <w:sz w:val="24"/>
                <w:szCs w:val="24"/>
              </w:rPr>
            </w:pPr>
          </w:p>
        </w:tc>
        <w:tc>
          <w:tcPr>
            <w:tcW w:w="1487" w:type="dxa"/>
          </w:tcPr>
          <w:p w:rsidR="00770452" w:rsidRPr="00012A0D" w:rsidRDefault="00770452" w:rsidP="00770452">
            <w:pPr>
              <w:spacing w:after="0" w:line="240" w:lineRule="auto"/>
              <w:rPr>
                <w:rFonts w:ascii="Times New Roman" w:hAnsi="Times New Roman"/>
                <w:sz w:val="24"/>
                <w:szCs w:val="24"/>
              </w:rPr>
            </w:pPr>
          </w:p>
        </w:tc>
        <w:tc>
          <w:tcPr>
            <w:tcW w:w="1541"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64"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12</w:t>
            </w:r>
            <w:r w:rsidRPr="00012A0D">
              <w:rPr>
                <w:rFonts w:ascii="Times New Roman" w:hAnsi="Times New Roman"/>
                <w:sz w:val="24"/>
                <w:szCs w:val="24"/>
              </w:rPr>
              <w:t>-01</w:t>
            </w:r>
          </w:p>
        </w:tc>
        <w:tc>
          <w:tcPr>
            <w:tcW w:w="4140"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План роботи соціального педагога на рік.</w:t>
            </w:r>
          </w:p>
        </w:tc>
        <w:tc>
          <w:tcPr>
            <w:tcW w:w="1615" w:type="dxa"/>
          </w:tcPr>
          <w:p w:rsidR="00770452" w:rsidRPr="00012A0D" w:rsidRDefault="00770452" w:rsidP="00770452">
            <w:pPr>
              <w:spacing w:after="0" w:line="240" w:lineRule="auto"/>
              <w:rPr>
                <w:rFonts w:ascii="Times New Roman" w:hAnsi="Times New Roman"/>
                <w:sz w:val="24"/>
                <w:szCs w:val="24"/>
              </w:rPr>
            </w:pPr>
          </w:p>
        </w:tc>
        <w:tc>
          <w:tcPr>
            <w:tcW w:w="1487"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41"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64"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12</w:t>
            </w:r>
            <w:r w:rsidRPr="00012A0D">
              <w:rPr>
                <w:rFonts w:ascii="Times New Roman" w:hAnsi="Times New Roman"/>
                <w:sz w:val="24"/>
                <w:szCs w:val="24"/>
              </w:rPr>
              <w:t>-02</w:t>
            </w:r>
          </w:p>
        </w:tc>
        <w:tc>
          <w:tcPr>
            <w:tcW w:w="4140"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 xml:space="preserve">План роботи соціального педагога на місяць </w:t>
            </w:r>
          </w:p>
        </w:tc>
        <w:tc>
          <w:tcPr>
            <w:tcW w:w="1615" w:type="dxa"/>
          </w:tcPr>
          <w:p w:rsidR="00770452" w:rsidRPr="00012A0D" w:rsidRDefault="00770452" w:rsidP="00770452">
            <w:pPr>
              <w:spacing w:after="0" w:line="240" w:lineRule="auto"/>
              <w:rPr>
                <w:rFonts w:ascii="Times New Roman" w:hAnsi="Times New Roman"/>
                <w:sz w:val="24"/>
                <w:szCs w:val="24"/>
              </w:rPr>
            </w:pPr>
          </w:p>
        </w:tc>
        <w:tc>
          <w:tcPr>
            <w:tcW w:w="1487"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41"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64"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12</w:t>
            </w:r>
            <w:r w:rsidRPr="00012A0D">
              <w:rPr>
                <w:rFonts w:ascii="Times New Roman" w:hAnsi="Times New Roman"/>
                <w:sz w:val="24"/>
                <w:szCs w:val="24"/>
              </w:rPr>
              <w:t>-03</w:t>
            </w:r>
          </w:p>
        </w:tc>
        <w:tc>
          <w:tcPr>
            <w:tcW w:w="4140"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Форми статистичної звітності встановленого зразка.</w:t>
            </w:r>
          </w:p>
        </w:tc>
        <w:tc>
          <w:tcPr>
            <w:tcW w:w="1615" w:type="dxa"/>
          </w:tcPr>
          <w:p w:rsidR="00770452" w:rsidRPr="00012A0D" w:rsidRDefault="00770452" w:rsidP="00770452">
            <w:pPr>
              <w:spacing w:after="0" w:line="240" w:lineRule="auto"/>
              <w:rPr>
                <w:rFonts w:ascii="Times New Roman" w:hAnsi="Times New Roman"/>
                <w:sz w:val="24"/>
                <w:szCs w:val="24"/>
              </w:rPr>
            </w:pPr>
          </w:p>
        </w:tc>
        <w:tc>
          <w:tcPr>
            <w:tcW w:w="1487"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41"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64"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12</w:t>
            </w:r>
            <w:r w:rsidRPr="00012A0D">
              <w:rPr>
                <w:rFonts w:ascii="Times New Roman" w:hAnsi="Times New Roman"/>
                <w:sz w:val="24"/>
                <w:szCs w:val="24"/>
              </w:rPr>
              <w:t>-04</w:t>
            </w:r>
          </w:p>
        </w:tc>
        <w:tc>
          <w:tcPr>
            <w:tcW w:w="4140"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Соціальний паспорт</w:t>
            </w:r>
          </w:p>
        </w:tc>
        <w:tc>
          <w:tcPr>
            <w:tcW w:w="1615" w:type="dxa"/>
          </w:tcPr>
          <w:p w:rsidR="00770452" w:rsidRPr="00012A0D" w:rsidRDefault="00770452" w:rsidP="00770452">
            <w:pPr>
              <w:spacing w:after="0" w:line="240" w:lineRule="auto"/>
              <w:rPr>
                <w:rFonts w:ascii="Times New Roman" w:hAnsi="Times New Roman"/>
                <w:sz w:val="24"/>
                <w:szCs w:val="24"/>
              </w:rPr>
            </w:pPr>
          </w:p>
        </w:tc>
        <w:tc>
          <w:tcPr>
            <w:tcW w:w="1487"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5 р.</w:t>
            </w:r>
          </w:p>
        </w:tc>
        <w:tc>
          <w:tcPr>
            <w:tcW w:w="1541"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64"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12</w:t>
            </w:r>
            <w:r w:rsidRPr="00012A0D">
              <w:rPr>
                <w:rFonts w:ascii="Times New Roman" w:hAnsi="Times New Roman"/>
                <w:sz w:val="24"/>
                <w:szCs w:val="24"/>
              </w:rPr>
              <w:t>-0</w:t>
            </w:r>
            <w:r>
              <w:rPr>
                <w:rFonts w:ascii="Times New Roman" w:hAnsi="Times New Roman"/>
                <w:sz w:val="24"/>
                <w:szCs w:val="24"/>
              </w:rPr>
              <w:t>5</w:t>
            </w:r>
          </w:p>
        </w:tc>
        <w:tc>
          <w:tcPr>
            <w:tcW w:w="4140"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Матеріали консиліумів, семінарів, тренінгів тощо.</w:t>
            </w:r>
          </w:p>
        </w:tc>
        <w:tc>
          <w:tcPr>
            <w:tcW w:w="1615" w:type="dxa"/>
          </w:tcPr>
          <w:p w:rsidR="00770452" w:rsidRPr="00012A0D" w:rsidRDefault="00770452" w:rsidP="00770452">
            <w:pPr>
              <w:spacing w:after="0" w:line="240" w:lineRule="auto"/>
              <w:rPr>
                <w:rFonts w:ascii="Times New Roman" w:hAnsi="Times New Roman"/>
                <w:sz w:val="24"/>
                <w:szCs w:val="24"/>
              </w:rPr>
            </w:pPr>
          </w:p>
        </w:tc>
        <w:tc>
          <w:tcPr>
            <w:tcW w:w="1487"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41"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64"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12</w:t>
            </w:r>
            <w:r w:rsidRPr="00012A0D">
              <w:rPr>
                <w:rFonts w:ascii="Times New Roman" w:hAnsi="Times New Roman"/>
                <w:sz w:val="24"/>
                <w:szCs w:val="24"/>
              </w:rPr>
              <w:t>-0</w:t>
            </w:r>
            <w:r>
              <w:rPr>
                <w:rFonts w:ascii="Times New Roman" w:hAnsi="Times New Roman"/>
                <w:sz w:val="24"/>
                <w:szCs w:val="24"/>
              </w:rPr>
              <w:t>6</w:t>
            </w:r>
          </w:p>
        </w:tc>
        <w:tc>
          <w:tcPr>
            <w:tcW w:w="4140" w:type="dxa"/>
          </w:tcPr>
          <w:p w:rsidR="00770452" w:rsidRPr="00012A0D" w:rsidRDefault="00770452" w:rsidP="00770452">
            <w:pPr>
              <w:spacing w:after="0" w:line="240" w:lineRule="auto"/>
              <w:rPr>
                <w:rFonts w:ascii="Times New Roman" w:hAnsi="Times New Roman"/>
                <w:sz w:val="24"/>
                <w:szCs w:val="24"/>
              </w:rPr>
            </w:pPr>
            <w:r w:rsidRPr="00F50003">
              <w:rPr>
                <w:rFonts w:ascii="Times New Roman" w:hAnsi="Times New Roman"/>
                <w:sz w:val="24"/>
                <w:szCs w:val="24"/>
                <w:lang w:eastAsia="uk-UA"/>
              </w:rPr>
              <w:t>Матеріали роботи з пільговими категоріями дітей</w:t>
            </w:r>
          </w:p>
        </w:tc>
        <w:tc>
          <w:tcPr>
            <w:tcW w:w="1615" w:type="dxa"/>
          </w:tcPr>
          <w:p w:rsidR="00770452" w:rsidRPr="00012A0D" w:rsidRDefault="00770452" w:rsidP="00770452">
            <w:pPr>
              <w:spacing w:after="0" w:line="240" w:lineRule="auto"/>
              <w:rPr>
                <w:rFonts w:ascii="Times New Roman" w:hAnsi="Times New Roman"/>
                <w:sz w:val="24"/>
                <w:szCs w:val="24"/>
              </w:rPr>
            </w:pPr>
          </w:p>
        </w:tc>
        <w:tc>
          <w:tcPr>
            <w:tcW w:w="1487"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5р.</w:t>
            </w:r>
          </w:p>
        </w:tc>
        <w:tc>
          <w:tcPr>
            <w:tcW w:w="1541"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64"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12-07</w:t>
            </w:r>
          </w:p>
        </w:tc>
        <w:tc>
          <w:tcPr>
            <w:tcW w:w="4140"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Щоденник педагога з підвищення професійного рівня.</w:t>
            </w:r>
          </w:p>
        </w:tc>
        <w:tc>
          <w:tcPr>
            <w:tcW w:w="1615" w:type="dxa"/>
          </w:tcPr>
          <w:p w:rsidR="00770452" w:rsidRPr="00012A0D" w:rsidRDefault="00770452" w:rsidP="00770452">
            <w:pPr>
              <w:spacing w:after="0" w:line="240" w:lineRule="auto"/>
              <w:rPr>
                <w:rFonts w:ascii="Times New Roman" w:hAnsi="Times New Roman"/>
                <w:sz w:val="24"/>
                <w:szCs w:val="24"/>
              </w:rPr>
            </w:pPr>
          </w:p>
        </w:tc>
        <w:tc>
          <w:tcPr>
            <w:tcW w:w="1487"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5р.</w:t>
            </w:r>
            <w:r w:rsidRPr="00012A0D">
              <w:rPr>
                <w:rFonts w:ascii="Times New Roman" w:hAnsi="Times New Roman"/>
                <w:sz w:val="20"/>
                <w:szCs w:val="20"/>
                <w:vertAlign w:val="superscript"/>
              </w:rPr>
              <w:t>1</w:t>
            </w:r>
            <w:r w:rsidRPr="00012A0D">
              <w:rPr>
                <w:rFonts w:ascii="Times New Roman" w:hAnsi="Times New Roman"/>
                <w:sz w:val="24"/>
                <w:szCs w:val="24"/>
              </w:rPr>
              <w:t xml:space="preserve"> ст. 130</w:t>
            </w:r>
          </w:p>
        </w:tc>
        <w:tc>
          <w:tcPr>
            <w:tcW w:w="1541" w:type="dxa"/>
          </w:tcPr>
          <w:p w:rsidR="00770452" w:rsidRPr="00012A0D" w:rsidRDefault="00770452" w:rsidP="00770452">
            <w:pPr>
              <w:spacing w:after="0" w:line="240" w:lineRule="auto"/>
              <w:ind w:right="91"/>
              <w:rPr>
                <w:rFonts w:ascii="Times New Roman" w:hAnsi="Times New Roman"/>
                <w:sz w:val="20"/>
                <w:szCs w:val="20"/>
              </w:rPr>
            </w:pPr>
            <w:r w:rsidRPr="00012A0D">
              <w:rPr>
                <w:rFonts w:ascii="Times New Roman" w:hAnsi="Times New Roman"/>
                <w:sz w:val="20"/>
                <w:szCs w:val="20"/>
                <w:vertAlign w:val="superscript"/>
              </w:rPr>
              <w:t xml:space="preserve">1 </w:t>
            </w:r>
            <w:r w:rsidRPr="00012A0D">
              <w:rPr>
                <w:rFonts w:ascii="Times New Roman" w:hAnsi="Times New Roman"/>
                <w:sz w:val="20"/>
                <w:szCs w:val="20"/>
              </w:rPr>
              <w:t>Відомості обліку годин -1 р.</w:t>
            </w:r>
          </w:p>
        </w:tc>
      </w:tr>
      <w:tr w:rsidR="00770452" w:rsidRPr="00012A0D" w:rsidTr="00770452">
        <w:tc>
          <w:tcPr>
            <w:tcW w:w="964"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12-08</w:t>
            </w:r>
          </w:p>
        </w:tc>
        <w:tc>
          <w:tcPr>
            <w:tcW w:w="4140"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615" w:type="dxa"/>
          </w:tcPr>
          <w:p w:rsidR="00770452" w:rsidRPr="00012A0D" w:rsidRDefault="00770452" w:rsidP="00770452">
            <w:pPr>
              <w:spacing w:after="0" w:line="240" w:lineRule="auto"/>
              <w:rPr>
                <w:rFonts w:ascii="Times New Roman" w:hAnsi="Times New Roman"/>
                <w:sz w:val="24"/>
                <w:szCs w:val="24"/>
              </w:rPr>
            </w:pPr>
          </w:p>
        </w:tc>
        <w:tc>
          <w:tcPr>
            <w:tcW w:w="1487"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2</w:t>
            </w:r>
            <w:r w:rsidRPr="00012A0D">
              <w:rPr>
                <w:rFonts w:ascii="Times New Roman" w:hAnsi="Times New Roman"/>
                <w:sz w:val="24"/>
                <w:szCs w:val="24"/>
              </w:rPr>
              <w:t>ст.112в</w:t>
            </w:r>
          </w:p>
        </w:tc>
        <w:tc>
          <w:tcPr>
            <w:tcW w:w="1541" w:type="dxa"/>
          </w:tcPr>
          <w:p w:rsidR="00770452" w:rsidRPr="00012A0D" w:rsidRDefault="00770452" w:rsidP="00770452">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p w:rsidR="00100ACA" w:rsidRPr="00770452" w:rsidRDefault="00100ACA" w:rsidP="00770452">
      <w:pPr>
        <w:rPr>
          <w:rFonts w:ascii="Times New Roman" w:hAnsi="Times New Roman"/>
          <w:sz w:val="24"/>
          <w:szCs w:val="20"/>
        </w:rPr>
      </w:pPr>
    </w:p>
    <w:tbl>
      <w:tblPr>
        <w:tblpPr w:leftFromText="180" w:rightFromText="180" w:vertAnchor="text" w:horzAnchor="margin" w:tblpXSpec="center" w:tblpY="781"/>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069"/>
        <w:gridCol w:w="1588"/>
        <w:gridCol w:w="1462"/>
        <w:gridCol w:w="1598"/>
      </w:tblGrid>
      <w:tr w:rsidR="00770452" w:rsidRPr="00012A0D" w:rsidTr="00770452">
        <w:trPr>
          <w:trHeight w:val="275"/>
        </w:trPr>
        <w:tc>
          <w:tcPr>
            <w:tcW w:w="948"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1</w:t>
            </w:r>
          </w:p>
        </w:tc>
        <w:tc>
          <w:tcPr>
            <w:tcW w:w="4069"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588"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462"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598"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770452" w:rsidRPr="00012A0D" w:rsidTr="00770452">
        <w:trPr>
          <w:trHeight w:val="549"/>
        </w:trPr>
        <w:tc>
          <w:tcPr>
            <w:tcW w:w="948" w:type="dxa"/>
          </w:tcPr>
          <w:p w:rsidR="00770452" w:rsidRPr="00012A0D" w:rsidRDefault="00770452" w:rsidP="00770452">
            <w:pPr>
              <w:spacing w:after="0" w:line="240" w:lineRule="auto"/>
              <w:rPr>
                <w:rFonts w:ascii="Times New Roman" w:hAnsi="Times New Roman"/>
                <w:sz w:val="24"/>
                <w:szCs w:val="24"/>
              </w:rPr>
            </w:pPr>
          </w:p>
          <w:p w:rsidR="00770452" w:rsidRPr="00012A0D" w:rsidRDefault="00770452" w:rsidP="00770452">
            <w:pPr>
              <w:spacing w:after="0" w:line="240" w:lineRule="auto"/>
              <w:rPr>
                <w:rFonts w:ascii="Times New Roman" w:hAnsi="Times New Roman"/>
                <w:b/>
                <w:sz w:val="24"/>
                <w:szCs w:val="24"/>
              </w:rPr>
            </w:pPr>
          </w:p>
        </w:tc>
        <w:tc>
          <w:tcPr>
            <w:tcW w:w="4069" w:type="dxa"/>
          </w:tcPr>
          <w:p w:rsidR="00770452" w:rsidRPr="00012A0D" w:rsidRDefault="00770452" w:rsidP="00770452">
            <w:pPr>
              <w:spacing w:after="0" w:line="240" w:lineRule="auto"/>
              <w:rPr>
                <w:rFonts w:ascii="Times New Roman" w:hAnsi="Times New Roman"/>
                <w:sz w:val="24"/>
                <w:szCs w:val="24"/>
              </w:rPr>
            </w:pPr>
          </w:p>
          <w:p w:rsidR="00770452" w:rsidRPr="00012A0D" w:rsidRDefault="00770452" w:rsidP="00770452">
            <w:pPr>
              <w:spacing w:after="0" w:line="240" w:lineRule="auto"/>
              <w:jc w:val="center"/>
              <w:rPr>
                <w:rFonts w:ascii="Times New Roman" w:hAnsi="Times New Roman"/>
                <w:b/>
                <w:sz w:val="24"/>
                <w:szCs w:val="24"/>
              </w:rPr>
            </w:pPr>
            <w:r>
              <w:rPr>
                <w:rFonts w:ascii="Times New Roman" w:hAnsi="Times New Roman"/>
                <w:b/>
                <w:sz w:val="24"/>
                <w:szCs w:val="24"/>
              </w:rPr>
              <w:t>13-</w:t>
            </w:r>
            <w:r w:rsidRPr="00012A0D">
              <w:rPr>
                <w:rFonts w:ascii="Times New Roman" w:hAnsi="Times New Roman"/>
                <w:b/>
                <w:sz w:val="24"/>
                <w:szCs w:val="24"/>
              </w:rPr>
              <w:t>Вихователь</w:t>
            </w:r>
          </w:p>
        </w:tc>
        <w:tc>
          <w:tcPr>
            <w:tcW w:w="1588" w:type="dxa"/>
          </w:tcPr>
          <w:p w:rsidR="00770452" w:rsidRPr="00012A0D" w:rsidRDefault="00770452" w:rsidP="00770452">
            <w:pPr>
              <w:spacing w:after="0" w:line="240" w:lineRule="auto"/>
              <w:rPr>
                <w:rFonts w:ascii="Times New Roman" w:hAnsi="Times New Roman"/>
                <w:sz w:val="24"/>
                <w:szCs w:val="24"/>
              </w:rPr>
            </w:pPr>
          </w:p>
        </w:tc>
        <w:tc>
          <w:tcPr>
            <w:tcW w:w="1462" w:type="dxa"/>
          </w:tcPr>
          <w:p w:rsidR="00770452" w:rsidRPr="00012A0D" w:rsidRDefault="00770452" w:rsidP="00770452">
            <w:pPr>
              <w:spacing w:after="0" w:line="240" w:lineRule="auto"/>
              <w:rPr>
                <w:rFonts w:ascii="Times New Roman" w:hAnsi="Times New Roman"/>
                <w:sz w:val="24"/>
                <w:szCs w:val="24"/>
              </w:rPr>
            </w:pPr>
          </w:p>
        </w:tc>
        <w:tc>
          <w:tcPr>
            <w:tcW w:w="159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rPr>
          <w:trHeight w:val="275"/>
        </w:trPr>
        <w:tc>
          <w:tcPr>
            <w:tcW w:w="948" w:type="dxa"/>
          </w:tcPr>
          <w:p w:rsidR="00770452" w:rsidRPr="00012A0D" w:rsidRDefault="00770452" w:rsidP="00770452">
            <w:pPr>
              <w:spacing w:after="0" w:line="240" w:lineRule="auto"/>
              <w:jc w:val="center"/>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3-01</w:t>
            </w:r>
          </w:p>
        </w:tc>
        <w:tc>
          <w:tcPr>
            <w:tcW w:w="4069"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План роботи.</w:t>
            </w:r>
          </w:p>
        </w:tc>
        <w:tc>
          <w:tcPr>
            <w:tcW w:w="1588" w:type="dxa"/>
          </w:tcPr>
          <w:p w:rsidR="00770452" w:rsidRPr="00012A0D" w:rsidRDefault="00770452" w:rsidP="00770452">
            <w:pPr>
              <w:spacing w:after="0" w:line="240" w:lineRule="auto"/>
              <w:rPr>
                <w:rFonts w:ascii="Times New Roman" w:hAnsi="Times New Roman"/>
                <w:sz w:val="24"/>
                <w:szCs w:val="24"/>
              </w:rPr>
            </w:pPr>
          </w:p>
        </w:tc>
        <w:tc>
          <w:tcPr>
            <w:tcW w:w="1462"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9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rPr>
          <w:trHeight w:val="275"/>
        </w:trPr>
        <w:tc>
          <w:tcPr>
            <w:tcW w:w="948" w:type="dxa"/>
          </w:tcPr>
          <w:p w:rsidR="00770452" w:rsidRPr="00012A0D" w:rsidRDefault="00770452" w:rsidP="00770452">
            <w:pPr>
              <w:spacing w:after="0" w:line="240" w:lineRule="auto"/>
              <w:jc w:val="center"/>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3-02</w:t>
            </w:r>
          </w:p>
        </w:tc>
        <w:tc>
          <w:tcPr>
            <w:tcW w:w="4069"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Листок здоров</w:t>
            </w:r>
            <w:r w:rsidRPr="00012A0D">
              <w:rPr>
                <w:rFonts w:ascii="Times New Roman" w:hAnsi="Times New Roman"/>
                <w:sz w:val="24"/>
                <w:szCs w:val="24"/>
                <w:lang w:val="en-US"/>
              </w:rPr>
              <w:t>’</w:t>
            </w:r>
            <w:r w:rsidRPr="00012A0D">
              <w:rPr>
                <w:rFonts w:ascii="Times New Roman" w:hAnsi="Times New Roman"/>
                <w:sz w:val="24"/>
                <w:szCs w:val="24"/>
              </w:rPr>
              <w:t>я дітей.</w:t>
            </w:r>
          </w:p>
        </w:tc>
        <w:tc>
          <w:tcPr>
            <w:tcW w:w="1588" w:type="dxa"/>
          </w:tcPr>
          <w:p w:rsidR="00770452" w:rsidRPr="00012A0D" w:rsidRDefault="00770452" w:rsidP="00770452">
            <w:pPr>
              <w:spacing w:after="0" w:line="240" w:lineRule="auto"/>
              <w:rPr>
                <w:rFonts w:ascii="Times New Roman" w:hAnsi="Times New Roman"/>
                <w:sz w:val="24"/>
                <w:szCs w:val="24"/>
              </w:rPr>
            </w:pPr>
          </w:p>
        </w:tc>
        <w:tc>
          <w:tcPr>
            <w:tcW w:w="1462"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5р.ст.722а</w:t>
            </w:r>
          </w:p>
        </w:tc>
        <w:tc>
          <w:tcPr>
            <w:tcW w:w="159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rPr>
          <w:trHeight w:val="839"/>
        </w:trPr>
        <w:tc>
          <w:tcPr>
            <w:tcW w:w="948" w:type="dxa"/>
          </w:tcPr>
          <w:p w:rsidR="00770452" w:rsidRPr="00012A0D" w:rsidRDefault="00770452" w:rsidP="00770452">
            <w:pPr>
              <w:spacing w:after="0" w:line="240" w:lineRule="auto"/>
              <w:jc w:val="center"/>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3-03</w:t>
            </w:r>
          </w:p>
        </w:tc>
        <w:tc>
          <w:tcPr>
            <w:tcW w:w="4069"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Картотека дидактичних ігор, методичних розробок.</w:t>
            </w:r>
          </w:p>
        </w:tc>
        <w:tc>
          <w:tcPr>
            <w:tcW w:w="1588" w:type="dxa"/>
          </w:tcPr>
          <w:p w:rsidR="00770452" w:rsidRPr="00012A0D" w:rsidRDefault="00770452" w:rsidP="00770452">
            <w:pPr>
              <w:spacing w:after="0" w:line="240" w:lineRule="auto"/>
              <w:rPr>
                <w:rFonts w:ascii="Times New Roman" w:hAnsi="Times New Roman"/>
                <w:sz w:val="24"/>
                <w:szCs w:val="24"/>
              </w:rPr>
            </w:pPr>
          </w:p>
        </w:tc>
        <w:tc>
          <w:tcPr>
            <w:tcW w:w="1462"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9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rPr>
          <w:trHeight w:val="549"/>
        </w:trPr>
        <w:tc>
          <w:tcPr>
            <w:tcW w:w="948" w:type="dxa"/>
          </w:tcPr>
          <w:p w:rsidR="00770452" w:rsidRPr="00012A0D" w:rsidRDefault="00770452" w:rsidP="00770452">
            <w:pPr>
              <w:spacing w:after="0" w:line="240" w:lineRule="auto"/>
              <w:jc w:val="center"/>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3-04</w:t>
            </w:r>
          </w:p>
        </w:tc>
        <w:tc>
          <w:tcPr>
            <w:tcW w:w="4069"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Журнал обліку щоденного відвідування групи дітьми.</w:t>
            </w:r>
          </w:p>
        </w:tc>
        <w:tc>
          <w:tcPr>
            <w:tcW w:w="1588" w:type="dxa"/>
          </w:tcPr>
          <w:p w:rsidR="00770452" w:rsidRPr="00012A0D" w:rsidRDefault="00770452" w:rsidP="00770452">
            <w:pPr>
              <w:spacing w:after="0" w:line="240" w:lineRule="auto"/>
              <w:rPr>
                <w:rFonts w:ascii="Times New Roman" w:hAnsi="Times New Roman"/>
                <w:sz w:val="24"/>
                <w:szCs w:val="24"/>
              </w:rPr>
            </w:pPr>
          </w:p>
        </w:tc>
        <w:tc>
          <w:tcPr>
            <w:tcW w:w="1462"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1р.ст.1037</w:t>
            </w:r>
          </w:p>
        </w:tc>
        <w:tc>
          <w:tcPr>
            <w:tcW w:w="159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rPr>
          <w:trHeight w:val="563"/>
        </w:trPr>
        <w:tc>
          <w:tcPr>
            <w:tcW w:w="948" w:type="dxa"/>
          </w:tcPr>
          <w:p w:rsidR="00770452" w:rsidRPr="00012A0D" w:rsidRDefault="00770452" w:rsidP="00770452">
            <w:pPr>
              <w:spacing w:after="0" w:line="240" w:lineRule="auto"/>
              <w:jc w:val="center"/>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3-05</w:t>
            </w:r>
          </w:p>
        </w:tc>
        <w:tc>
          <w:tcPr>
            <w:tcW w:w="4069"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Книга відомостей про дітей та їхніх батьків.</w:t>
            </w:r>
          </w:p>
        </w:tc>
        <w:tc>
          <w:tcPr>
            <w:tcW w:w="1588" w:type="dxa"/>
          </w:tcPr>
          <w:p w:rsidR="00770452" w:rsidRPr="00012A0D" w:rsidRDefault="00770452" w:rsidP="00770452">
            <w:pPr>
              <w:spacing w:after="0" w:line="240" w:lineRule="auto"/>
              <w:rPr>
                <w:rFonts w:ascii="Times New Roman" w:hAnsi="Times New Roman"/>
                <w:sz w:val="24"/>
                <w:szCs w:val="24"/>
              </w:rPr>
            </w:pPr>
          </w:p>
        </w:tc>
        <w:tc>
          <w:tcPr>
            <w:tcW w:w="1462"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3р.ст.491</w:t>
            </w:r>
          </w:p>
        </w:tc>
        <w:tc>
          <w:tcPr>
            <w:tcW w:w="159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rPr>
          <w:trHeight w:val="288"/>
        </w:trPr>
        <w:tc>
          <w:tcPr>
            <w:tcW w:w="948" w:type="dxa"/>
          </w:tcPr>
          <w:p w:rsidR="00770452" w:rsidRPr="00012A0D" w:rsidRDefault="00770452" w:rsidP="00770452">
            <w:pPr>
              <w:spacing w:after="0" w:line="240" w:lineRule="auto"/>
              <w:jc w:val="center"/>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3-06</w:t>
            </w:r>
          </w:p>
        </w:tc>
        <w:tc>
          <w:tcPr>
            <w:tcW w:w="4069"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Щоденник педагога з підвищення професійного рівня.</w:t>
            </w:r>
          </w:p>
        </w:tc>
        <w:tc>
          <w:tcPr>
            <w:tcW w:w="1588" w:type="dxa"/>
          </w:tcPr>
          <w:p w:rsidR="00770452" w:rsidRPr="00012A0D" w:rsidRDefault="00770452" w:rsidP="00770452">
            <w:pPr>
              <w:spacing w:after="0" w:line="240" w:lineRule="auto"/>
              <w:rPr>
                <w:rFonts w:ascii="Times New Roman" w:hAnsi="Times New Roman"/>
                <w:sz w:val="24"/>
                <w:szCs w:val="24"/>
              </w:rPr>
            </w:pPr>
          </w:p>
        </w:tc>
        <w:tc>
          <w:tcPr>
            <w:tcW w:w="1462"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5р.</w:t>
            </w:r>
            <w:r w:rsidRPr="00012A0D">
              <w:rPr>
                <w:rFonts w:ascii="Times New Roman" w:hAnsi="Times New Roman"/>
                <w:sz w:val="20"/>
                <w:szCs w:val="20"/>
                <w:vertAlign w:val="superscript"/>
              </w:rPr>
              <w:t>1</w:t>
            </w:r>
            <w:r w:rsidRPr="00012A0D">
              <w:rPr>
                <w:rFonts w:ascii="Times New Roman" w:hAnsi="Times New Roman"/>
                <w:sz w:val="24"/>
                <w:szCs w:val="24"/>
              </w:rPr>
              <w:t xml:space="preserve"> ст. 130</w:t>
            </w:r>
          </w:p>
        </w:tc>
        <w:tc>
          <w:tcPr>
            <w:tcW w:w="1598" w:type="dxa"/>
          </w:tcPr>
          <w:p w:rsidR="00770452" w:rsidRPr="00012A0D" w:rsidRDefault="00770452" w:rsidP="00770452">
            <w:pPr>
              <w:spacing w:after="0" w:line="240" w:lineRule="auto"/>
              <w:ind w:left="-55" w:right="-51"/>
              <w:rPr>
                <w:rFonts w:ascii="Times New Roman" w:hAnsi="Times New Roman"/>
                <w:sz w:val="20"/>
                <w:szCs w:val="20"/>
              </w:rPr>
            </w:pPr>
            <w:r w:rsidRPr="00012A0D">
              <w:rPr>
                <w:rFonts w:ascii="Times New Roman" w:hAnsi="Times New Roman"/>
                <w:sz w:val="20"/>
                <w:szCs w:val="20"/>
                <w:vertAlign w:val="superscript"/>
              </w:rPr>
              <w:t xml:space="preserve">1 </w:t>
            </w:r>
            <w:r w:rsidRPr="00012A0D">
              <w:rPr>
                <w:rFonts w:ascii="Times New Roman" w:hAnsi="Times New Roman"/>
                <w:sz w:val="20"/>
                <w:szCs w:val="20"/>
              </w:rPr>
              <w:t>Відомості обліку годин-1 р.</w:t>
            </w:r>
          </w:p>
        </w:tc>
      </w:tr>
      <w:tr w:rsidR="00770452" w:rsidRPr="00012A0D" w:rsidTr="00770452">
        <w:trPr>
          <w:trHeight w:val="467"/>
        </w:trPr>
        <w:tc>
          <w:tcPr>
            <w:tcW w:w="948" w:type="dxa"/>
          </w:tcPr>
          <w:p w:rsidR="00770452" w:rsidRPr="00012A0D" w:rsidRDefault="00770452" w:rsidP="00770452">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012A0D">
              <w:rPr>
                <w:rFonts w:ascii="Times New Roman" w:hAnsi="Times New Roman"/>
                <w:sz w:val="24"/>
                <w:szCs w:val="24"/>
              </w:rPr>
              <w:t>3-07</w:t>
            </w:r>
          </w:p>
        </w:tc>
        <w:tc>
          <w:tcPr>
            <w:tcW w:w="4069"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588" w:type="dxa"/>
          </w:tcPr>
          <w:p w:rsidR="00770452" w:rsidRPr="00012A0D" w:rsidRDefault="00770452" w:rsidP="00770452">
            <w:pPr>
              <w:spacing w:after="0" w:line="240" w:lineRule="auto"/>
              <w:rPr>
                <w:rFonts w:ascii="Times New Roman" w:hAnsi="Times New Roman"/>
                <w:sz w:val="24"/>
                <w:szCs w:val="24"/>
              </w:rPr>
            </w:pPr>
          </w:p>
        </w:tc>
        <w:tc>
          <w:tcPr>
            <w:tcW w:w="1462"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2</w:t>
            </w:r>
            <w:r w:rsidRPr="00012A0D">
              <w:rPr>
                <w:rFonts w:ascii="Times New Roman" w:hAnsi="Times New Roman"/>
                <w:sz w:val="24"/>
                <w:szCs w:val="24"/>
              </w:rPr>
              <w:t>ст.112в</w:t>
            </w:r>
          </w:p>
        </w:tc>
        <w:tc>
          <w:tcPr>
            <w:tcW w:w="1598" w:type="dxa"/>
          </w:tcPr>
          <w:p w:rsidR="00770452" w:rsidRPr="00012A0D" w:rsidRDefault="00770452" w:rsidP="00770452">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tbl>
      <w:tblPr>
        <w:tblpPr w:leftFromText="180" w:rightFromText="180" w:vertAnchor="text" w:horzAnchor="margin" w:tblpY="1082"/>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04"/>
        <w:gridCol w:w="1601"/>
        <w:gridCol w:w="1474"/>
        <w:gridCol w:w="1528"/>
      </w:tblGrid>
      <w:tr w:rsidR="00770452" w:rsidRPr="00012A0D" w:rsidTr="00770452">
        <w:tc>
          <w:tcPr>
            <w:tcW w:w="956"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1</w:t>
            </w:r>
          </w:p>
        </w:tc>
        <w:tc>
          <w:tcPr>
            <w:tcW w:w="4104"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601"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474"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528" w:type="dxa"/>
          </w:tcPr>
          <w:p w:rsidR="00770452" w:rsidRPr="00012A0D" w:rsidRDefault="00770452" w:rsidP="00770452">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770452" w:rsidRPr="00012A0D" w:rsidTr="00770452">
        <w:tc>
          <w:tcPr>
            <w:tcW w:w="956" w:type="dxa"/>
          </w:tcPr>
          <w:p w:rsidR="00770452" w:rsidRPr="00012A0D" w:rsidRDefault="00770452" w:rsidP="00770452">
            <w:pPr>
              <w:spacing w:after="0" w:line="240" w:lineRule="auto"/>
              <w:jc w:val="center"/>
              <w:rPr>
                <w:rFonts w:ascii="Times New Roman" w:hAnsi="Times New Roman"/>
                <w:b/>
                <w:sz w:val="24"/>
                <w:szCs w:val="24"/>
              </w:rPr>
            </w:pPr>
          </w:p>
        </w:tc>
        <w:tc>
          <w:tcPr>
            <w:tcW w:w="4104" w:type="dxa"/>
          </w:tcPr>
          <w:p w:rsidR="00770452" w:rsidRPr="00012A0D" w:rsidRDefault="00770452" w:rsidP="00770452">
            <w:pPr>
              <w:spacing w:after="0" w:line="240" w:lineRule="auto"/>
              <w:jc w:val="center"/>
              <w:rPr>
                <w:rFonts w:ascii="Times New Roman" w:hAnsi="Times New Roman"/>
                <w:b/>
                <w:sz w:val="24"/>
                <w:szCs w:val="24"/>
              </w:rPr>
            </w:pPr>
          </w:p>
          <w:p w:rsidR="00770452" w:rsidRPr="00012A0D" w:rsidRDefault="00770452" w:rsidP="00770452">
            <w:pPr>
              <w:spacing w:after="0" w:line="240" w:lineRule="auto"/>
              <w:jc w:val="center"/>
              <w:rPr>
                <w:rFonts w:ascii="Times New Roman" w:hAnsi="Times New Roman"/>
                <w:b/>
                <w:sz w:val="24"/>
                <w:szCs w:val="24"/>
              </w:rPr>
            </w:pPr>
            <w:r>
              <w:rPr>
                <w:rFonts w:ascii="Times New Roman" w:hAnsi="Times New Roman"/>
                <w:b/>
                <w:sz w:val="24"/>
                <w:szCs w:val="24"/>
              </w:rPr>
              <w:t>14–</w:t>
            </w:r>
            <w:r w:rsidRPr="00012A0D">
              <w:rPr>
                <w:rFonts w:ascii="Times New Roman" w:hAnsi="Times New Roman"/>
                <w:b/>
                <w:sz w:val="24"/>
                <w:szCs w:val="24"/>
              </w:rPr>
              <w:t>Музичний керівник</w:t>
            </w:r>
          </w:p>
        </w:tc>
        <w:tc>
          <w:tcPr>
            <w:tcW w:w="1601" w:type="dxa"/>
          </w:tcPr>
          <w:p w:rsidR="00770452" w:rsidRPr="00012A0D" w:rsidRDefault="00770452" w:rsidP="00770452">
            <w:pPr>
              <w:spacing w:after="0" w:line="240" w:lineRule="auto"/>
              <w:jc w:val="center"/>
              <w:rPr>
                <w:rFonts w:ascii="Times New Roman" w:hAnsi="Times New Roman"/>
                <w:b/>
                <w:sz w:val="24"/>
                <w:szCs w:val="24"/>
              </w:rPr>
            </w:pPr>
          </w:p>
        </w:tc>
        <w:tc>
          <w:tcPr>
            <w:tcW w:w="1474" w:type="dxa"/>
          </w:tcPr>
          <w:p w:rsidR="00770452" w:rsidRPr="00012A0D" w:rsidRDefault="00770452" w:rsidP="00770452">
            <w:pPr>
              <w:spacing w:after="0" w:line="240" w:lineRule="auto"/>
              <w:jc w:val="center"/>
              <w:rPr>
                <w:rFonts w:ascii="Times New Roman" w:hAnsi="Times New Roman"/>
                <w:b/>
                <w:sz w:val="24"/>
                <w:szCs w:val="24"/>
              </w:rPr>
            </w:pPr>
          </w:p>
        </w:tc>
        <w:tc>
          <w:tcPr>
            <w:tcW w:w="1528" w:type="dxa"/>
          </w:tcPr>
          <w:p w:rsidR="00770452" w:rsidRPr="00012A0D" w:rsidRDefault="00770452" w:rsidP="00770452">
            <w:pPr>
              <w:spacing w:after="0" w:line="240" w:lineRule="auto"/>
              <w:jc w:val="center"/>
              <w:rPr>
                <w:rFonts w:ascii="Times New Roman" w:hAnsi="Times New Roman"/>
                <w:b/>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4-01</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План роботи.</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4-02</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План проведення музичних заходів, дійств музично-естетичного циклу.</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4-03</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Методичні розробки (конспекти різних видів роботи з дітьми, музичних свят тощо) музично-дидактичних ігор.</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До заміни новими ст.20б</w:t>
            </w:r>
          </w:p>
        </w:tc>
        <w:tc>
          <w:tcPr>
            <w:tcW w:w="1528" w:type="dxa"/>
          </w:tcPr>
          <w:p w:rsidR="00770452" w:rsidRPr="00012A0D" w:rsidRDefault="00770452" w:rsidP="00770452">
            <w:pPr>
              <w:spacing w:after="0" w:line="240" w:lineRule="auto"/>
              <w:rPr>
                <w:rFonts w:ascii="Times New Roman" w:hAnsi="Times New Roman"/>
                <w:sz w:val="24"/>
                <w:szCs w:val="24"/>
              </w:rPr>
            </w:pP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4-04</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Щоденник педагога з підвищення професійного рівня.</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5р.</w:t>
            </w:r>
            <w:r w:rsidRPr="00012A0D">
              <w:rPr>
                <w:rFonts w:ascii="Times New Roman" w:hAnsi="Times New Roman"/>
                <w:sz w:val="20"/>
                <w:szCs w:val="20"/>
                <w:vertAlign w:val="superscript"/>
              </w:rPr>
              <w:t>1</w:t>
            </w:r>
            <w:r w:rsidRPr="00012A0D">
              <w:rPr>
                <w:rFonts w:ascii="Times New Roman" w:hAnsi="Times New Roman"/>
                <w:sz w:val="24"/>
                <w:szCs w:val="24"/>
              </w:rPr>
              <w:t xml:space="preserve"> ст. 130</w:t>
            </w:r>
          </w:p>
        </w:tc>
        <w:tc>
          <w:tcPr>
            <w:tcW w:w="1528" w:type="dxa"/>
          </w:tcPr>
          <w:p w:rsidR="00770452" w:rsidRPr="00012A0D" w:rsidRDefault="00770452" w:rsidP="00770452">
            <w:pPr>
              <w:spacing w:after="0" w:line="240" w:lineRule="auto"/>
              <w:ind w:right="91"/>
              <w:rPr>
                <w:rFonts w:ascii="Times New Roman" w:hAnsi="Times New Roman"/>
                <w:sz w:val="20"/>
                <w:szCs w:val="20"/>
              </w:rPr>
            </w:pPr>
            <w:r w:rsidRPr="00012A0D">
              <w:rPr>
                <w:rFonts w:ascii="Times New Roman" w:hAnsi="Times New Roman"/>
                <w:sz w:val="20"/>
                <w:szCs w:val="20"/>
                <w:vertAlign w:val="superscript"/>
              </w:rPr>
              <w:t xml:space="preserve">1 </w:t>
            </w:r>
            <w:r w:rsidRPr="00012A0D">
              <w:rPr>
                <w:rFonts w:ascii="Times New Roman" w:hAnsi="Times New Roman"/>
                <w:sz w:val="20"/>
                <w:szCs w:val="20"/>
              </w:rPr>
              <w:t>Відомості обліку годин -1 р.</w:t>
            </w:r>
          </w:p>
        </w:tc>
      </w:tr>
      <w:tr w:rsidR="00770452" w:rsidRPr="00012A0D" w:rsidTr="00770452">
        <w:tc>
          <w:tcPr>
            <w:tcW w:w="956" w:type="dxa"/>
          </w:tcPr>
          <w:p w:rsidR="00770452" w:rsidRPr="00012A0D" w:rsidRDefault="00770452" w:rsidP="00770452">
            <w:pPr>
              <w:spacing w:after="0" w:line="240" w:lineRule="auto"/>
              <w:rPr>
                <w:rFonts w:ascii="Times New Roman" w:hAnsi="Times New Roman"/>
                <w:sz w:val="24"/>
                <w:szCs w:val="24"/>
              </w:rPr>
            </w:pPr>
            <w:r>
              <w:rPr>
                <w:rFonts w:ascii="Times New Roman" w:hAnsi="Times New Roman"/>
                <w:sz w:val="24"/>
                <w:szCs w:val="24"/>
              </w:rPr>
              <w:t>1</w:t>
            </w:r>
            <w:r w:rsidRPr="00012A0D">
              <w:rPr>
                <w:rFonts w:ascii="Times New Roman" w:hAnsi="Times New Roman"/>
                <w:sz w:val="24"/>
                <w:szCs w:val="24"/>
              </w:rPr>
              <w:t>4-05</w:t>
            </w:r>
          </w:p>
        </w:tc>
        <w:tc>
          <w:tcPr>
            <w:tcW w:w="410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601" w:type="dxa"/>
          </w:tcPr>
          <w:p w:rsidR="00770452" w:rsidRPr="00012A0D" w:rsidRDefault="00770452" w:rsidP="00770452">
            <w:pPr>
              <w:spacing w:after="0" w:line="240" w:lineRule="auto"/>
              <w:rPr>
                <w:rFonts w:ascii="Times New Roman" w:hAnsi="Times New Roman"/>
                <w:sz w:val="24"/>
                <w:szCs w:val="24"/>
              </w:rPr>
            </w:pPr>
          </w:p>
        </w:tc>
        <w:tc>
          <w:tcPr>
            <w:tcW w:w="1474" w:type="dxa"/>
          </w:tcPr>
          <w:p w:rsidR="00770452" w:rsidRPr="00012A0D" w:rsidRDefault="00770452" w:rsidP="00770452">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2</w:t>
            </w:r>
            <w:r w:rsidRPr="00012A0D">
              <w:rPr>
                <w:rFonts w:ascii="Times New Roman" w:hAnsi="Times New Roman"/>
                <w:sz w:val="24"/>
                <w:szCs w:val="24"/>
              </w:rPr>
              <w:t>ст.112в</w:t>
            </w:r>
          </w:p>
        </w:tc>
        <w:tc>
          <w:tcPr>
            <w:tcW w:w="1528" w:type="dxa"/>
          </w:tcPr>
          <w:p w:rsidR="00770452" w:rsidRPr="00012A0D" w:rsidRDefault="00770452" w:rsidP="00770452">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tbl>
      <w:tblPr>
        <w:tblpPr w:leftFromText="180" w:rightFromText="180" w:vertAnchor="text" w:horzAnchor="margin" w:tblpY="6857"/>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04"/>
        <w:gridCol w:w="1601"/>
        <w:gridCol w:w="1474"/>
        <w:gridCol w:w="1528"/>
      </w:tblGrid>
      <w:tr w:rsidR="00770452" w:rsidRPr="00012A0D" w:rsidTr="00770452">
        <w:tc>
          <w:tcPr>
            <w:tcW w:w="956"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1</w:t>
            </w:r>
          </w:p>
        </w:tc>
        <w:tc>
          <w:tcPr>
            <w:tcW w:w="4104"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2</w:t>
            </w:r>
          </w:p>
        </w:tc>
        <w:tc>
          <w:tcPr>
            <w:tcW w:w="1601"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3</w:t>
            </w:r>
          </w:p>
        </w:tc>
        <w:tc>
          <w:tcPr>
            <w:tcW w:w="1474"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4</w:t>
            </w:r>
          </w:p>
        </w:tc>
        <w:tc>
          <w:tcPr>
            <w:tcW w:w="1528" w:type="dxa"/>
          </w:tcPr>
          <w:p w:rsidR="00770452" w:rsidRPr="00012A0D" w:rsidRDefault="00770452" w:rsidP="00770452">
            <w:pPr>
              <w:spacing w:after="0" w:line="240" w:lineRule="auto"/>
              <w:jc w:val="center"/>
              <w:rPr>
                <w:rFonts w:ascii="Times New Roman" w:hAnsi="Times New Roman"/>
                <w:sz w:val="24"/>
                <w:szCs w:val="24"/>
              </w:rPr>
            </w:pPr>
            <w:r w:rsidRPr="00012A0D">
              <w:rPr>
                <w:rFonts w:ascii="Times New Roman" w:hAnsi="Times New Roman"/>
                <w:sz w:val="24"/>
                <w:szCs w:val="24"/>
              </w:rPr>
              <w:t>5</w:t>
            </w:r>
          </w:p>
        </w:tc>
      </w:tr>
      <w:tr w:rsidR="00770452" w:rsidRPr="00D9081B" w:rsidTr="00770452">
        <w:tc>
          <w:tcPr>
            <w:tcW w:w="956" w:type="dxa"/>
          </w:tcPr>
          <w:p w:rsidR="00770452" w:rsidRPr="00D9081B" w:rsidRDefault="00770452" w:rsidP="00770452">
            <w:pPr>
              <w:spacing w:after="0" w:line="240" w:lineRule="auto"/>
              <w:rPr>
                <w:rFonts w:ascii="Times New Roman" w:hAnsi="Times New Roman"/>
                <w:b/>
                <w:sz w:val="24"/>
                <w:szCs w:val="24"/>
              </w:rPr>
            </w:pPr>
          </w:p>
        </w:tc>
        <w:tc>
          <w:tcPr>
            <w:tcW w:w="4104" w:type="dxa"/>
          </w:tcPr>
          <w:p w:rsidR="00770452" w:rsidRPr="00D9081B" w:rsidRDefault="00770452" w:rsidP="00770452">
            <w:pPr>
              <w:spacing w:after="0" w:line="240" w:lineRule="auto"/>
              <w:rPr>
                <w:rFonts w:ascii="Times New Roman" w:hAnsi="Times New Roman"/>
                <w:b/>
                <w:sz w:val="24"/>
                <w:szCs w:val="24"/>
              </w:rPr>
            </w:pPr>
          </w:p>
          <w:p w:rsidR="00770452" w:rsidRPr="00D9081B" w:rsidRDefault="00770452" w:rsidP="00770452">
            <w:pPr>
              <w:spacing w:after="0" w:line="240" w:lineRule="auto"/>
              <w:jc w:val="center"/>
              <w:rPr>
                <w:rFonts w:ascii="Times New Roman" w:hAnsi="Times New Roman"/>
                <w:b/>
                <w:sz w:val="24"/>
                <w:szCs w:val="24"/>
              </w:rPr>
            </w:pPr>
            <w:r>
              <w:rPr>
                <w:rFonts w:ascii="Times New Roman" w:hAnsi="Times New Roman"/>
                <w:b/>
                <w:sz w:val="24"/>
                <w:szCs w:val="24"/>
              </w:rPr>
              <w:t>15–</w:t>
            </w:r>
            <w:r w:rsidRPr="00D9081B">
              <w:rPr>
                <w:rFonts w:ascii="Times New Roman" w:hAnsi="Times New Roman"/>
                <w:b/>
                <w:sz w:val="24"/>
                <w:szCs w:val="24"/>
              </w:rPr>
              <w:t>Керівник гуртка</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p>
        </w:tc>
        <w:tc>
          <w:tcPr>
            <w:tcW w:w="1528" w:type="dxa"/>
          </w:tcPr>
          <w:p w:rsidR="00770452" w:rsidRPr="00D9081B" w:rsidRDefault="00770452" w:rsidP="00770452">
            <w:pPr>
              <w:spacing w:after="0" w:line="240" w:lineRule="auto"/>
              <w:rPr>
                <w:rFonts w:ascii="Times New Roman" w:hAnsi="Times New Roman"/>
                <w:sz w:val="24"/>
                <w:szCs w:val="24"/>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15</w:t>
            </w:r>
            <w:r w:rsidRPr="00D9081B">
              <w:rPr>
                <w:rFonts w:ascii="Times New Roman" w:hAnsi="Times New Roman"/>
                <w:sz w:val="24"/>
                <w:szCs w:val="24"/>
              </w:rPr>
              <w:t>-01</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План роботи.</w:t>
            </w:r>
          </w:p>
          <w:p w:rsidR="00770452" w:rsidRPr="00D9081B" w:rsidRDefault="00770452" w:rsidP="00770452">
            <w:pPr>
              <w:spacing w:after="0" w:line="240" w:lineRule="auto"/>
              <w:rPr>
                <w:rFonts w:ascii="Times New Roman" w:hAnsi="Times New Roman"/>
                <w:sz w:val="24"/>
                <w:szCs w:val="24"/>
              </w:rPr>
            </w:pP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1р.ст.161</w:t>
            </w:r>
          </w:p>
        </w:tc>
        <w:tc>
          <w:tcPr>
            <w:tcW w:w="1528" w:type="dxa"/>
          </w:tcPr>
          <w:p w:rsidR="00770452" w:rsidRPr="00D9081B" w:rsidRDefault="00770452" w:rsidP="00770452">
            <w:pPr>
              <w:spacing w:after="0" w:line="240" w:lineRule="auto"/>
              <w:rPr>
                <w:rFonts w:ascii="Times New Roman" w:hAnsi="Times New Roman"/>
                <w:sz w:val="24"/>
                <w:szCs w:val="24"/>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15</w:t>
            </w:r>
            <w:r w:rsidRPr="00D9081B">
              <w:rPr>
                <w:rFonts w:ascii="Times New Roman" w:hAnsi="Times New Roman"/>
                <w:sz w:val="24"/>
                <w:szCs w:val="24"/>
              </w:rPr>
              <w:t>-02</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Журнал обліку відвідування гуртка дітьми</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1р.ст.1037</w:t>
            </w:r>
          </w:p>
        </w:tc>
        <w:tc>
          <w:tcPr>
            <w:tcW w:w="1528" w:type="dxa"/>
          </w:tcPr>
          <w:p w:rsidR="00770452" w:rsidRPr="00D9081B" w:rsidRDefault="00770452" w:rsidP="00770452">
            <w:pPr>
              <w:spacing w:after="0" w:line="240" w:lineRule="auto"/>
              <w:rPr>
                <w:rFonts w:ascii="Times New Roman" w:hAnsi="Times New Roman"/>
                <w:sz w:val="24"/>
                <w:szCs w:val="24"/>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15</w:t>
            </w:r>
            <w:r w:rsidRPr="00D9081B">
              <w:rPr>
                <w:rFonts w:ascii="Times New Roman" w:hAnsi="Times New Roman"/>
                <w:sz w:val="24"/>
                <w:szCs w:val="24"/>
              </w:rPr>
              <w:t>-03</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Щоденник педагога з підвищення професійного рівня</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5р. ст.130</w:t>
            </w:r>
          </w:p>
        </w:tc>
        <w:tc>
          <w:tcPr>
            <w:tcW w:w="1528" w:type="dxa"/>
          </w:tcPr>
          <w:p w:rsidR="00770452" w:rsidRPr="00D9081B" w:rsidRDefault="00770452" w:rsidP="00770452">
            <w:pPr>
              <w:spacing w:after="0" w:line="240" w:lineRule="auto"/>
              <w:rPr>
                <w:rFonts w:ascii="Times New Roman" w:hAnsi="Times New Roman"/>
                <w:sz w:val="20"/>
                <w:szCs w:val="20"/>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15</w:t>
            </w:r>
            <w:r w:rsidRPr="00D9081B">
              <w:rPr>
                <w:rFonts w:ascii="Times New Roman" w:hAnsi="Times New Roman"/>
                <w:sz w:val="24"/>
                <w:szCs w:val="24"/>
              </w:rPr>
              <w:t>-04</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Матеріали звітування керівника гуртка закладу</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До ліквідації організації ст..44а</w:t>
            </w:r>
          </w:p>
        </w:tc>
        <w:tc>
          <w:tcPr>
            <w:tcW w:w="1528" w:type="dxa"/>
          </w:tcPr>
          <w:p w:rsidR="00770452" w:rsidRPr="00D9081B" w:rsidRDefault="00770452" w:rsidP="00770452">
            <w:pPr>
              <w:spacing w:after="0" w:line="240" w:lineRule="auto"/>
              <w:rPr>
                <w:rFonts w:ascii="Times New Roman" w:hAnsi="Times New Roman"/>
                <w:sz w:val="24"/>
                <w:szCs w:val="24"/>
                <w:vertAlign w:val="superscript"/>
              </w:rPr>
            </w:pPr>
          </w:p>
        </w:tc>
      </w:tr>
      <w:tr w:rsidR="00770452" w:rsidRPr="00D9081B" w:rsidTr="00770452">
        <w:tc>
          <w:tcPr>
            <w:tcW w:w="956" w:type="dxa"/>
          </w:tcPr>
          <w:p w:rsidR="00770452" w:rsidRPr="00D9081B" w:rsidRDefault="00770452" w:rsidP="00770452">
            <w:pPr>
              <w:spacing w:after="0" w:line="240" w:lineRule="auto"/>
              <w:rPr>
                <w:rFonts w:ascii="Times New Roman" w:hAnsi="Times New Roman"/>
                <w:sz w:val="24"/>
                <w:szCs w:val="24"/>
              </w:rPr>
            </w:pPr>
            <w:r>
              <w:rPr>
                <w:rFonts w:ascii="Times New Roman" w:hAnsi="Times New Roman"/>
                <w:sz w:val="24"/>
                <w:szCs w:val="24"/>
              </w:rPr>
              <w:t>15</w:t>
            </w:r>
            <w:r w:rsidRPr="00D9081B">
              <w:rPr>
                <w:rFonts w:ascii="Times New Roman" w:hAnsi="Times New Roman"/>
                <w:sz w:val="24"/>
                <w:szCs w:val="24"/>
              </w:rPr>
              <w:t>-05</w:t>
            </w:r>
          </w:p>
        </w:tc>
        <w:tc>
          <w:tcPr>
            <w:tcW w:w="410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Номенклатура справ підрозділу</w:t>
            </w:r>
          </w:p>
        </w:tc>
        <w:tc>
          <w:tcPr>
            <w:tcW w:w="1601" w:type="dxa"/>
          </w:tcPr>
          <w:p w:rsidR="00770452" w:rsidRPr="00D9081B" w:rsidRDefault="00770452" w:rsidP="00770452">
            <w:pPr>
              <w:spacing w:after="0" w:line="240" w:lineRule="auto"/>
              <w:rPr>
                <w:rFonts w:ascii="Times New Roman" w:hAnsi="Times New Roman"/>
                <w:sz w:val="24"/>
                <w:szCs w:val="24"/>
              </w:rPr>
            </w:pPr>
          </w:p>
        </w:tc>
        <w:tc>
          <w:tcPr>
            <w:tcW w:w="1474" w:type="dxa"/>
          </w:tcPr>
          <w:p w:rsidR="00770452" w:rsidRPr="00D9081B" w:rsidRDefault="00770452" w:rsidP="00770452">
            <w:pPr>
              <w:spacing w:after="0" w:line="240" w:lineRule="auto"/>
              <w:rPr>
                <w:rFonts w:ascii="Times New Roman" w:hAnsi="Times New Roman"/>
                <w:sz w:val="24"/>
                <w:szCs w:val="24"/>
              </w:rPr>
            </w:pPr>
            <w:r w:rsidRPr="00D9081B">
              <w:rPr>
                <w:rFonts w:ascii="Times New Roman" w:hAnsi="Times New Roman"/>
                <w:sz w:val="24"/>
                <w:szCs w:val="24"/>
              </w:rPr>
              <w:t>3р.</w:t>
            </w:r>
            <w:r w:rsidRPr="00D9081B">
              <w:rPr>
                <w:rFonts w:ascii="Times New Roman" w:hAnsi="Times New Roman"/>
                <w:sz w:val="24"/>
                <w:szCs w:val="24"/>
                <w:vertAlign w:val="superscript"/>
              </w:rPr>
              <w:t>2</w:t>
            </w:r>
            <w:r w:rsidRPr="00D9081B">
              <w:rPr>
                <w:rFonts w:ascii="Times New Roman" w:hAnsi="Times New Roman"/>
                <w:sz w:val="24"/>
                <w:szCs w:val="24"/>
              </w:rPr>
              <w:t xml:space="preserve"> ст.112в</w:t>
            </w:r>
          </w:p>
        </w:tc>
        <w:tc>
          <w:tcPr>
            <w:tcW w:w="1528" w:type="dxa"/>
          </w:tcPr>
          <w:p w:rsidR="00770452" w:rsidRPr="00D9081B" w:rsidRDefault="00770452" w:rsidP="00770452">
            <w:pPr>
              <w:spacing w:after="0" w:line="240" w:lineRule="auto"/>
              <w:rPr>
                <w:rFonts w:ascii="Times New Roman" w:hAnsi="Times New Roman"/>
                <w:sz w:val="24"/>
                <w:szCs w:val="24"/>
                <w:vertAlign w:val="superscript"/>
              </w:rPr>
            </w:pPr>
            <w:r w:rsidRPr="00D9081B">
              <w:rPr>
                <w:rFonts w:ascii="Times New Roman" w:hAnsi="Times New Roman"/>
                <w:sz w:val="24"/>
                <w:szCs w:val="24"/>
                <w:vertAlign w:val="superscript"/>
              </w:rPr>
              <w:t xml:space="preserve">2 </w:t>
            </w:r>
            <w:r w:rsidRPr="00D9081B">
              <w:rPr>
                <w:rFonts w:ascii="Times New Roman" w:hAnsi="Times New Roman"/>
                <w:sz w:val="24"/>
                <w:szCs w:val="24"/>
              </w:rPr>
              <w:t>Після заміни новими</w:t>
            </w:r>
          </w:p>
        </w:tc>
      </w:tr>
    </w:tbl>
    <w:p w:rsidR="00100ACA" w:rsidRDefault="00100ACA" w:rsidP="00100ACA">
      <w:pPr>
        <w:spacing w:after="0" w:line="240" w:lineRule="auto"/>
        <w:rPr>
          <w:rFonts w:ascii="Times New Roman" w:hAnsi="Times New Roman"/>
          <w:sz w:val="24"/>
          <w:szCs w:val="20"/>
        </w:rPr>
      </w:pPr>
    </w:p>
    <w:p w:rsidR="00B75871" w:rsidRDefault="00B75871" w:rsidP="00100ACA">
      <w:pPr>
        <w:spacing w:after="0" w:line="240" w:lineRule="auto"/>
        <w:rPr>
          <w:rFonts w:ascii="Times New Roman" w:hAnsi="Times New Roman"/>
          <w:sz w:val="24"/>
          <w:szCs w:val="20"/>
        </w:rPr>
      </w:pPr>
    </w:p>
    <w:p w:rsidR="00B75871" w:rsidRPr="00B75871" w:rsidRDefault="00B75871" w:rsidP="00B75871">
      <w:pPr>
        <w:rPr>
          <w:rFonts w:ascii="Times New Roman" w:hAnsi="Times New Roman"/>
          <w:sz w:val="24"/>
          <w:szCs w:val="20"/>
        </w:rPr>
      </w:pPr>
    </w:p>
    <w:p w:rsidR="00B75871" w:rsidRPr="00B75871" w:rsidRDefault="00B75871" w:rsidP="00B75871">
      <w:pPr>
        <w:rPr>
          <w:rFonts w:ascii="Times New Roman" w:hAnsi="Times New Roman"/>
          <w:sz w:val="24"/>
          <w:szCs w:val="20"/>
        </w:rPr>
      </w:pPr>
    </w:p>
    <w:p w:rsidR="00B75871" w:rsidRPr="00B75871" w:rsidRDefault="00B75871" w:rsidP="00B75871">
      <w:pPr>
        <w:rPr>
          <w:rFonts w:ascii="Times New Roman" w:hAnsi="Times New Roman"/>
          <w:sz w:val="24"/>
          <w:szCs w:val="20"/>
        </w:rPr>
      </w:pPr>
    </w:p>
    <w:p w:rsidR="00B75871" w:rsidRDefault="00B75871" w:rsidP="00B75871">
      <w:pPr>
        <w:rPr>
          <w:rFonts w:ascii="Times New Roman" w:hAnsi="Times New Roman"/>
          <w:sz w:val="24"/>
          <w:szCs w:val="20"/>
        </w:rPr>
      </w:pPr>
    </w:p>
    <w:tbl>
      <w:tblPr>
        <w:tblpPr w:leftFromText="180" w:rightFromText="180" w:vertAnchor="text" w:horzAnchor="margin" w:tblpXSpec="center" w:tblpY="781"/>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069"/>
        <w:gridCol w:w="1588"/>
        <w:gridCol w:w="1462"/>
        <w:gridCol w:w="1598"/>
      </w:tblGrid>
      <w:tr w:rsidR="00B75871" w:rsidRPr="00012A0D" w:rsidTr="00A06517">
        <w:trPr>
          <w:trHeight w:val="275"/>
        </w:trPr>
        <w:tc>
          <w:tcPr>
            <w:tcW w:w="948" w:type="dxa"/>
          </w:tcPr>
          <w:p w:rsidR="00B75871" w:rsidRPr="00012A0D" w:rsidRDefault="00B75871" w:rsidP="00A06517">
            <w:pPr>
              <w:spacing w:after="0" w:line="240" w:lineRule="auto"/>
              <w:jc w:val="center"/>
              <w:rPr>
                <w:rFonts w:ascii="Times New Roman" w:hAnsi="Times New Roman"/>
                <w:b/>
                <w:sz w:val="24"/>
                <w:szCs w:val="24"/>
              </w:rPr>
            </w:pPr>
            <w:r w:rsidRPr="00012A0D">
              <w:rPr>
                <w:rFonts w:ascii="Times New Roman" w:hAnsi="Times New Roman"/>
                <w:b/>
                <w:sz w:val="24"/>
                <w:szCs w:val="24"/>
              </w:rPr>
              <w:t>1</w:t>
            </w:r>
          </w:p>
        </w:tc>
        <w:tc>
          <w:tcPr>
            <w:tcW w:w="4069" w:type="dxa"/>
          </w:tcPr>
          <w:p w:rsidR="00B75871" w:rsidRPr="00012A0D" w:rsidRDefault="00B75871" w:rsidP="00A06517">
            <w:pPr>
              <w:spacing w:after="0" w:line="240" w:lineRule="auto"/>
              <w:jc w:val="center"/>
              <w:rPr>
                <w:rFonts w:ascii="Times New Roman" w:hAnsi="Times New Roman"/>
                <w:b/>
                <w:sz w:val="24"/>
                <w:szCs w:val="24"/>
              </w:rPr>
            </w:pPr>
            <w:r w:rsidRPr="00012A0D">
              <w:rPr>
                <w:rFonts w:ascii="Times New Roman" w:hAnsi="Times New Roman"/>
                <w:b/>
                <w:sz w:val="24"/>
                <w:szCs w:val="24"/>
              </w:rPr>
              <w:t>2</w:t>
            </w:r>
          </w:p>
        </w:tc>
        <w:tc>
          <w:tcPr>
            <w:tcW w:w="1588" w:type="dxa"/>
          </w:tcPr>
          <w:p w:rsidR="00B75871" w:rsidRPr="00012A0D" w:rsidRDefault="00B75871" w:rsidP="00A06517">
            <w:pPr>
              <w:spacing w:after="0" w:line="240" w:lineRule="auto"/>
              <w:jc w:val="center"/>
              <w:rPr>
                <w:rFonts w:ascii="Times New Roman" w:hAnsi="Times New Roman"/>
                <w:b/>
                <w:sz w:val="24"/>
                <w:szCs w:val="24"/>
              </w:rPr>
            </w:pPr>
            <w:r w:rsidRPr="00012A0D">
              <w:rPr>
                <w:rFonts w:ascii="Times New Roman" w:hAnsi="Times New Roman"/>
                <w:b/>
                <w:sz w:val="24"/>
                <w:szCs w:val="24"/>
              </w:rPr>
              <w:t>3</w:t>
            </w:r>
          </w:p>
        </w:tc>
        <w:tc>
          <w:tcPr>
            <w:tcW w:w="1462" w:type="dxa"/>
          </w:tcPr>
          <w:p w:rsidR="00B75871" w:rsidRPr="00012A0D" w:rsidRDefault="00B75871" w:rsidP="00A06517">
            <w:pPr>
              <w:spacing w:after="0" w:line="240" w:lineRule="auto"/>
              <w:jc w:val="center"/>
              <w:rPr>
                <w:rFonts w:ascii="Times New Roman" w:hAnsi="Times New Roman"/>
                <w:b/>
                <w:sz w:val="24"/>
                <w:szCs w:val="24"/>
              </w:rPr>
            </w:pPr>
            <w:r w:rsidRPr="00012A0D">
              <w:rPr>
                <w:rFonts w:ascii="Times New Roman" w:hAnsi="Times New Roman"/>
                <w:b/>
                <w:sz w:val="24"/>
                <w:szCs w:val="24"/>
              </w:rPr>
              <w:t>4</w:t>
            </w:r>
          </w:p>
        </w:tc>
        <w:tc>
          <w:tcPr>
            <w:tcW w:w="1598" w:type="dxa"/>
          </w:tcPr>
          <w:p w:rsidR="00B75871" w:rsidRPr="00012A0D" w:rsidRDefault="00B75871" w:rsidP="00A06517">
            <w:pPr>
              <w:spacing w:after="0" w:line="240" w:lineRule="auto"/>
              <w:jc w:val="center"/>
              <w:rPr>
                <w:rFonts w:ascii="Times New Roman" w:hAnsi="Times New Roman"/>
                <w:b/>
                <w:sz w:val="24"/>
                <w:szCs w:val="24"/>
              </w:rPr>
            </w:pPr>
            <w:r w:rsidRPr="00012A0D">
              <w:rPr>
                <w:rFonts w:ascii="Times New Roman" w:hAnsi="Times New Roman"/>
                <w:b/>
                <w:sz w:val="24"/>
                <w:szCs w:val="24"/>
              </w:rPr>
              <w:t>5</w:t>
            </w:r>
          </w:p>
        </w:tc>
      </w:tr>
      <w:tr w:rsidR="00B75871" w:rsidRPr="00012A0D" w:rsidTr="00A06517">
        <w:trPr>
          <w:trHeight w:val="549"/>
        </w:trPr>
        <w:tc>
          <w:tcPr>
            <w:tcW w:w="948" w:type="dxa"/>
          </w:tcPr>
          <w:p w:rsidR="00B75871" w:rsidRPr="00012A0D" w:rsidRDefault="00B75871" w:rsidP="00A06517">
            <w:pPr>
              <w:spacing w:after="0" w:line="240" w:lineRule="auto"/>
              <w:rPr>
                <w:rFonts w:ascii="Times New Roman" w:hAnsi="Times New Roman"/>
                <w:sz w:val="24"/>
                <w:szCs w:val="24"/>
              </w:rPr>
            </w:pPr>
          </w:p>
          <w:p w:rsidR="00B75871" w:rsidRPr="00012A0D" w:rsidRDefault="00B75871" w:rsidP="00A06517">
            <w:pPr>
              <w:spacing w:after="0" w:line="240" w:lineRule="auto"/>
              <w:rPr>
                <w:rFonts w:ascii="Times New Roman" w:hAnsi="Times New Roman"/>
                <w:b/>
                <w:sz w:val="24"/>
                <w:szCs w:val="24"/>
              </w:rPr>
            </w:pPr>
          </w:p>
        </w:tc>
        <w:tc>
          <w:tcPr>
            <w:tcW w:w="4069" w:type="dxa"/>
          </w:tcPr>
          <w:p w:rsidR="00B75871" w:rsidRPr="00012A0D" w:rsidRDefault="00B75871" w:rsidP="00A06517">
            <w:pPr>
              <w:spacing w:after="0" w:line="240" w:lineRule="auto"/>
              <w:rPr>
                <w:rFonts w:ascii="Times New Roman" w:hAnsi="Times New Roman"/>
                <w:sz w:val="24"/>
                <w:szCs w:val="24"/>
              </w:rPr>
            </w:pPr>
          </w:p>
          <w:p w:rsidR="00B75871" w:rsidRPr="00012A0D" w:rsidRDefault="00396E72" w:rsidP="00A06517">
            <w:pPr>
              <w:spacing w:after="0" w:line="240" w:lineRule="auto"/>
              <w:jc w:val="center"/>
              <w:rPr>
                <w:rFonts w:ascii="Times New Roman" w:hAnsi="Times New Roman"/>
                <w:b/>
                <w:sz w:val="24"/>
                <w:szCs w:val="24"/>
              </w:rPr>
            </w:pPr>
            <w:r>
              <w:rPr>
                <w:rFonts w:ascii="Times New Roman" w:hAnsi="Times New Roman"/>
                <w:b/>
                <w:sz w:val="24"/>
                <w:szCs w:val="24"/>
              </w:rPr>
              <w:t>16</w:t>
            </w:r>
            <w:r w:rsidR="00B75871">
              <w:rPr>
                <w:rFonts w:ascii="Times New Roman" w:hAnsi="Times New Roman"/>
                <w:b/>
                <w:sz w:val="24"/>
                <w:szCs w:val="24"/>
              </w:rPr>
              <w:t>-</w:t>
            </w:r>
            <w:r w:rsidR="00B75871" w:rsidRPr="00012A0D">
              <w:rPr>
                <w:rFonts w:ascii="Times New Roman" w:hAnsi="Times New Roman"/>
                <w:b/>
                <w:sz w:val="24"/>
                <w:szCs w:val="24"/>
              </w:rPr>
              <w:t>Вихователь</w:t>
            </w:r>
            <w:r w:rsidR="00B75871">
              <w:rPr>
                <w:rFonts w:ascii="Times New Roman" w:hAnsi="Times New Roman"/>
                <w:b/>
                <w:sz w:val="24"/>
                <w:szCs w:val="24"/>
              </w:rPr>
              <w:t xml:space="preserve"> ГПД</w:t>
            </w:r>
          </w:p>
        </w:tc>
        <w:tc>
          <w:tcPr>
            <w:tcW w:w="1588" w:type="dxa"/>
          </w:tcPr>
          <w:p w:rsidR="00B75871" w:rsidRPr="00012A0D" w:rsidRDefault="00B75871" w:rsidP="00A06517">
            <w:pPr>
              <w:spacing w:after="0" w:line="240" w:lineRule="auto"/>
              <w:rPr>
                <w:rFonts w:ascii="Times New Roman" w:hAnsi="Times New Roman"/>
                <w:sz w:val="24"/>
                <w:szCs w:val="24"/>
              </w:rPr>
            </w:pPr>
          </w:p>
        </w:tc>
        <w:tc>
          <w:tcPr>
            <w:tcW w:w="1462" w:type="dxa"/>
          </w:tcPr>
          <w:p w:rsidR="00B75871" w:rsidRPr="00012A0D" w:rsidRDefault="00B75871" w:rsidP="00A06517">
            <w:pPr>
              <w:spacing w:after="0" w:line="240" w:lineRule="auto"/>
              <w:rPr>
                <w:rFonts w:ascii="Times New Roman" w:hAnsi="Times New Roman"/>
                <w:sz w:val="24"/>
                <w:szCs w:val="24"/>
              </w:rPr>
            </w:pPr>
          </w:p>
        </w:tc>
        <w:tc>
          <w:tcPr>
            <w:tcW w:w="1598" w:type="dxa"/>
          </w:tcPr>
          <w:p w:rsidR="00B75871" w:rsidRPr="00012A0D" w:rsidRDefault="00B75871" w:rsidP="00A06517">
            <w:pPr>
              <w:spacing w:after="0" w:line="240" w:lineRule="auto"/>
              <w:rPr>
                <w:rFonts w:ascii="Times New Roman" w:hAnsi="Times New Roman"/>
                <w:sz w:val="24"/>
                <w:szCs w:val="24"/>
              </w:rPr>
            </w:pPr>
          </w:p>
        </w:tc>
      </w:tr>
      <w:tr w:rsidR="00B75871" w:rsidRPr="00012A0D" w:rsidTr="00A06517">
        <w:trPr>
          <w:trHeight w:val="275"/>
        </w:trPr>
        <w:tc>
          <w:tcPr>
            <w:tcW w:w="948" w:type="dxa"/>
          </w:tcPr>
          <w:p w:rsidR="00B75871" w:rsidRPr="00012A0D" w:rsidRDefault="00B75871" w:rsidP="00A06517">
            <w:pPr>
              <w:spacing w:after="0" w:line="240" w:lineRule="auto"/>
              <w:jc w:val="center"/>
              <w:rPr>
                <w:rFonts w:ascii="Times New Roman" w:hAnsi="Times New Roman"/>
                <w:sz w:val="24"/>
                <w:szCs w:val="24"/>
              </w:rPr>
            </w:pPr>
            <w:r>
              <w:rPr>
                <w:rFonts w:ascii="Times New Roman" w:hAnsi="Times New Roman"/>
                <w:sz w:val="24"/>
                <w:szCs w:val="24"/>
              </w:rPr>
              <w:t>1</w:t>
            </w:r>
            <w:r w:rsidR="00396E72">
              <w:rPr>
                <w:rFonts w:ascii="Times New Roman" w:hAnsi="Times New Roman"/>
                <w:sz w:val="24"/>
                <w:szCs w:val="24"/>
              </w:rPr>
              <w:t>6</w:t>
            </w:r>
            <w:r w:rsidRPr="00012A0D">
              <w:rPr>
                <w:rFonts w:ascii="Times New Roman" w:hAnsi="Times New Roman"/>
                <w:sz w:val="24"/>
                <w:szCs w:val="24"/>
              </w:rPr>
              <w:t>-01</w:t>
            </w:r>
          </w:p>
        </w:tc>
        <w:tc>
          <w:tcPr>
            <w:tcW w:w="4069" w:type="dxa"/>
          </w:tcPr>
          <w:p w:rsidR="00B75871" w:rsidRPr="00012A0D" w:rsidRDefault="00B75871" w:rsidP="00A06517">
            <w:pPr>
              <w:spacing w:after="0" w:line="240" w:lineRule="auto"/>
              <w:rPr>
                <w:rFonts w:ascii="Times New Roman" w:hAnsi="Times New Roman"/>
                <w:sz w:val="24"/>
                <w:szCs w:val="24"/>
              </w:rPr>
            </w:pPr>
            <w:r w:rsidRPr="00012A0D">
              <w:rPr>
                <w:rFonts w:ascii="Times New Roman" w:hAnsi="Times New Roman"/>
                <w:sz w:val="24"/>
                <w:szCs w:val="24"/>
              </w:rPr>
              <w:t>План роботи.</w:t>
            </w:r>
          </w:p>
        </w:tc>
        <w:tc>
          <w:tcPr>
            <w:tcW w:w="1588" w:type="dxa"/>
          </w:tcPr>
          <w:p w:rsidR="00B75871" w:rsidRPr="00012A0D" w:rsidRDefault="00B75871" w:rsidP="00A06517">
            <w:pPr>
              <w:spacing w:after="0" w:line="240" w:lineRule="auto"/>
              <w:rPr>
                <w:rFonts w:ascii="Times New Roman" w:hAnsi="Times New Roman"/>
                <w:sz w:val="24"/>
                <w:szCs w:val="24"/>
              </w:rPr>
            </w:pPr>
          </w:p>
        </w:tc>
        <w:tc>
          <w:tcPr>
            <w:tcW w:w="1462" w:type="dxa"/>
          </w:tcPr>
          <w:p w:rsidR="00B75871" w:rsidRPr="00012A0D" w:rsidRDefault="00B75871" w:rsidP="00A06517">
            <w:pPr>
              <w:spacing w:after="0" w:line="240" w:lineRule="auto"/>
              <w:rPr>
                <w:rFonts w:ascii="Times New Roman" w:hAnsi="Times New Roman"/>
                <w:sz w:val="24"/>
                <w:szCs w:val="24"/>
              </w:rPr>
            </w:pPr>
            <w:r w:rsidRPr="00012A0D">
              <w:rPr>
                <w:rFonts w:ascii="Times New Roman" w:hAnsi="Times New Roman"/>
                <w:sz w:val="24"/>
                <w:szCs w:val="24"/>
              </w:rPr>
              <w:t>1р.ст.161</w:t>
            </w:r>
          </w:p>
        </w:tc>
        <w:tc>
          <w:tcPr>
            <w:tcW w:w="1598" w:type="dxa"/>
          </w:tcPr>
          <w:p w:rsidR="00B75871" w:rsidRPr="00012A0D" w:rsidRDefault="00B75871" w:rsidP="00A06517">
            <w:pPr>
              <w:spacing w:after="0" w:line="240" w:lineRule="auto"/>
              <w:rPr>
                <w:rFonts w:ascii="Times New Roman" w:hAnsi="Times New Roman"/>
                <w:sz w:val="24"/>
                <w:szCs w:val="24"/>
              </w:rPr>
            </w:pPr>
          </w:p>
        </w:tc>
      </w:tr>
      <w:tr w:rsidR="00B75871" w:rsidRPr="00012A0D" w:rsidTr="00A06517">
        <w:trPr>
          <w:trHeight w:val="275"/>
        </w:trPr>
        <w:tc>
          <w:tcPr>
            <w:tcW w:w="948" w:type="dxa"/>
          </w:tcPr>
          <w:p w:rsidR="00B75871" w:rsidRPr="00012A0D" w:rsidRDefault="00B75871" w:rsidP="00B75871">
            <w:pPr>
              <w:spacing w:after="0" w:line="240" w:lineRule="auto"/>
              <w:jc w:val="center"/>
              <w:rPr>
                <w:rFonts w:ascii="Times New Roman" w:hAnsi="Times New Roman"/>
                <w:sz w:val="24"/>
                <w:szCs w:val="24"/>
              </w:rPr>
            </w:pPr>
            <w:r>
              <w:rPr>
                <w:rFonts w:ascii="Times New Roman" w:hAnsi="Times New Roman"/>
                <w:sz w:val="24"/>
                <w:szCs w:val="24"/>
              </w:rPr>
              <w:t>1</w:t>
            </w:r>
            <w:r w:rsidR="00396E72">
              <w:rPr>
                <w:rFonts w:ascii="Times New Roman" w:hAnsi="Times New Roman"/>
                <w:sz w:val="24"/>
                <w:szCs w:val="24"/>
              </w:rPr>
              <w:t>6</w:t>
            </w:r>
            <w:r w:rsidRPr="00012A0D">
              <w:rPr>
                <w:rFonts w:ascii="Times New Roman" w:hAnsi="Times New Roman"/>
                <w:sz w:val="24"/>
                <w:szCs w:val="24"/>
              </w:rPr>
              <w:t>-02</w:t>
            </w:r>
          </w:p>
        </w:tc>
        <w:tc>
          <w:tcPr>
            <w:tcW w:w="4069" w:type="dxa"/>
          </w:tcPr>
          <w:p w:rsidR="00B75871" w:rsidRPr="00012A0D" w:rsidRDefault="00B75871" w:rsidP="00B75871">
            <w:pPr>
              <w:spacing w:after="0" w:line="240" w:lineRule="auto"/>
              <w:rPr>
                <w:rFonts w:ascii="Times New Roman" w:hAnsi="Times New Roman"/>
                <w:sz w:val="24"/>
                <w:szCs w:val="24"/>
              </w:rPr>
            </w:pPr>
            <w:r w:rsidRPr="00012A0D">
              <w:rPr>
                <w:rFonts w:ascii="Times New Roman" w:hAnsi="Times New Roman"/>
                <w:sz w:val="24"/>
                <w:szCs w:val="24"/>
              </w:rPr>
              <w:t>Книга відомостей про дітей та їхніх батьків.</w:t>
            </w:r>
          </w:p>
        </w:tc>
        <w:tc>
          <w:tcPr>
            <w:tcW w:w="1588" w:type="dxa"/>
          </w:tcPr>
          <w:p w:rsidR="00B75871" w:rsidRPr="00012A0D" w:rsidRDefault="00B75871" w:rsidP="00B75871">
            <w:pPr>
              <w:spacing w:after="0" w:line="240" w:lineRule="auto"/>
              <w:rPr>
                <w:rFonts w:ascii="Times New Roman" w:hAnsi="Times New Roman"/>
                <w:sz w:val="24"/>
                <w:szCs w:val="24"/>
              </w:rPr>
            </w:pPr>
          </w:p>
        </w:tc>
        <w:tc>
          <w:tcPr>
            <w:tcW w:w="1462" w:type="dxa"/>
          </w:tcPr>
          <w:p w:rsidR="00B75871" w:rsidRPr="00012A0D" w:rsidRDefault="00B75871" w:rsidP="00B75871">
            <w:pPr>
              <w:spacing w:after="0" w:line="240" w:lineRule="auto"/>
              <w:rPr>
                <w:rFonts w:ascii="Times New Roman" w:hAnsi="Times New Roman"/>
                <w:sz w:val="24"/>
                <w:szCs w:val="24"/>
              </w:rPr>
            </w:pPr>
            <w:r w:rsidRPr="00012A0D">
              <w:rPr>
                <w:rFonts w:ascii="Times New Roman" w:hAnsi="Times New Roman"/>
                <w:sz w:val="24"/>
                <w:szCs w:val="24"/>
              </w:rPr>
              <w:t>3р.ст.491</w:t>
            </w:r>
          </w:p>
        </w:tc>
        <w:tc>
          <w:tcPr>
            <w:tcW w:w="1598" w:type="dxa"/>
          </w:tcPr>
          <w:p w:rsidR="00B75871" w:rsidRPr="00012A0D" w:rsidRDefault="00B75871" w:rsidP="00B75871">
            <w:pPr>
              <w:spacing w:after="0" w:line="240" w:lineRule="auto"/>
              <w:rPr>
                <w:rFonts w:ascii="Times New Roman" w:hAnsi="Times New Roman"/>
                <w:sz w:val="24"/>
                <w:szCs w:val="24"/>
              </w:rPr>
            </w:pPr>
          </w:p>
        </w:tc>
      </w:tr>
      <w:tr w:rsidR="00B75871" w:rsidRPr="00012A0D" w:rsidTr="00A06517">
        <w:trPr>
          <w:trHeight w:val="839"/>
        </w:trPr>
        <w:tc>
          <w:tcPr>
            <w:tcW w:w="948" w:type="dxa"/>
          </w:tcPr>
          <w:p w:rsidR="00B75871" w:rsidRPr="00012A0D" w:rsidRDefault="00B75871" w:rsidP="00B75871">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396E72">
              <w:rPr>
                <w:rFonts w:ascii="Times New Roman" w:hAnsi="Times New Roman"/>
                <w:sz w:val="24"/>
                <w:szCs w:val="24"/>
              </w:rPr>
              <w:t>6</w:t>
            </w:r>
            <w:r w:rsidRPr="00012A0D">
              <w:rPr>
                <w:rFonts w:ascii="Times New Roman" w:hAnsi="Times New Roman"/>
                <w:sz w:val="24"/>
                <w:szCs w:val="24"/>
              </w:rPr>
              <w:t>-03</w:t>
            </w:r>
          </w:p>
        </w:tc>
        <w:tc>
          <w:tcPr>
            <w:tcW w:w="4069" w:type="dxa"/>
          </w:tcPr>
          <w:p w:rsidR="00B75871" w:rsidRPr="00012A0D" w:rsidRDefault="00B75871" w:rsidP="00B75871">
            <w:pPr>
              <w:spacing w:after="0" w:line="240" w:lineRule="auto"/>
              <w:rPr>
                <w:rFonts w:ascii="Times New Roman" w:hAnsi="Times New Roman"/>
                <w:sz w:val="24"/>
                <w:szCs w:val="24"/>
              </w:rPr>
            </w:pPr>
            <w:r w:rsidRPr="00012A0D">
              <w:rPr>
                <w:rFonts w:ascii="Times New Roman" w:hAnsi="Times New Roman"/>
                <w:sz w:val="24"/>
                <w:szCs w:val="24"/>
              </w:rPr>
              <w:t>Номенклатура справ підрозділу.</w:t>
            </w:r>
          </w:p>
        </w:tc>
        <w:tc>
          <w:tcPr>
            <w:tcW w:w="1588" w:type="dxa"/>
          </w:tcPr>
          <w:p w:rsidR="00B75871" w:rsidRPr="00012A0D" w:rsidRDefault="00B75871" w:rsidP="00B75871">
            <w:pPr>
              <w:spacing w:after="0" w:line="240" w:lineRule="auto"/>
              <w:rPr>
                <w:rFonts w:ascii="Times New Roman" w:hAnsi="Times New Roman"/>
                <w:sz w:val="24"/>
                <w:szCs w:val="24"/>
              </w:rPr>
            </w:pPr>
          </w:p>
        </w:tc>
        <w:tc>
          <w:tcPr>
            <w:tcW w:w="1462" w:type="dxa"/>
          </w:tcPr>
          <w:p w:rsidR="00B75871" w:rsidRPr="00012A0D" w:rsidRDefault="00B75871" w:rsidP="00B75871">
            <w:pPr>
              <w:spacing w:after="0" w:line="240" w:lineRule="auto"/>
              <w:rPr>
                <w:rFonts w:ascii="Times New Roman" w:hAnsi="Times New Roman"/>
                <w:sz w:val="24"/>
                <w:szCs w:val="24"/>
              </w:rPr>
            </w:pPr>
            <w:r w:rsidRPr="00012A0D">
              <w:rPr>
                <w:rFonts w:ascii="Times New Roman" w:hAnsi="Times New Roman"/>
                <w:sz w:val="24"/>
                <w:szCs w:val="24"/>
              </w:rPr>
              <w:t>3р.</w:t>
            </w:r>
            <w:r w:rsidRPr="00012A0D">
              <w:rPr>
                <w:rFonts w:ascii="Times New Roman" w:hAnsi="Times New Roman"/>
                <w:sz w:val="20"/>
                <w:szCs w:val="20"/>
                <w:vertAlign w:val="superscript"/>
              </w:rPr>
              <w:t>2</w:t>
            </w:r>
            <w:r w:rsidRPr="00012A0D">
              <w:rPr>
                <w:rFonts w:ascii="Times New Roman" w:hAnsi="Times New Roman"/>
                <w:sz w:val="24"/>
                <w:szCs w:val="24"/>
              </w:rPr>
              <w:t>ст.112в</w:t>
            </w:r>
          </w:p>
        </w:tc>
        <w:tc>
          <w:tcPr>
            <w:tcW w:w="1598" w:type="dxa"/>
          </w:tcPr>
          <w:p w:rsidR="00B75871" w:rsidRPr="00012A0D" w:rsidRDefault="00B75871" w:rsidP="00B75871">
            <w:pPr>
              <w:spacing w:after="0" w:line="240" w:lineRule="auto"/>
              <w:rPr>
                <w:rFonts w:ascii="Times New Roman" w:hAnsi="Times New Roman"/>
                <w:sz w:val="20"/>
                <w:szCs w:val="20"/>
              </w:rPr>
            </w:pPr>
            <w:r w:rsidRPr="00012A0D">
              <w:rPr>
                <w:rFonts w:ascii="Times New Roman" w:hAnsi="Times New Roman"/>
                <w:sz w:val="20"/>
                <w:szCs w:val="20"/>
                <w:vertAlign w:val="superscript"/>
              </w:rPr>
              <w:t xml:space="preserve">2 </w:t>
            </w:r>
            <w:r w:rsidRPr="00012A0D">
              <w:rPr>
                <w:rFonts w:ascii="Times New Roman" w:hAnsi="Times New Roman"/>
                <w:sz w:val="20"/>
                <w:szCs w:val="20"/>
              </w:rPr>
              <w:t>Після заміни новими</w:t>
            </w:r>
          </w:p>
        </w:tc>
      </w:tr>
    </w:tbl>
    <w:p w:rsidR="00B75871" w:rsidRPr="00B75871" w:rsidRDefault="00B75871" w:rsidP="00B75871">
      <w:pPr>
        <w:rPr>
          <w:rFonts w:ascii="Times New Roman" w:hAnsi="Times New Roman"/>
          <w:sz w:val="24"/>
          <w:szCs w:val="20"/>
        </w:rPr>
      </w:pPr>
    </w:p>
    <w:p w:rsidR="00B75871" w:rsidRPr="00B75871" w:rsidRDefault="00B75871" w:rsidP="00B75871">
      <w:pPr>
        <w:rPr>
          <w:rFonts w:ascii="Times New Roman" w:hAnsi="Times New Roman"/>
          <w:sz w:val="24"/>
          <w:szCs w:val="20"/>
        </w:rPr>
      </w:pPr>
    </w:p>
    <w:p w:rsidR="00B75871" w:rsidRPr="00B75871" w:rsidRDefault="00B75871" w:rsidP="00B75871">
      <w:pPr>
        <w:rPr>
          <w:rFonts w:ascii="Times New Roman" w:hAnsi="Times New Roman"/>
          <w:sz w:val="24"/>
          <w:szCs w:val="20"/>
        </w:rPr>
      </w:pPr>
    </w:p>
    <w:p w:rsidR="00B75871" w:rsidRPr="00B75871" w:rsidRDefault="00B75871" w:rsidP="00B75871">
      <w:pPr>
        <w:rPr>
          <w:rFonts w:ascii="Times New Roman" w:hAnsi="Times New Roman"/>
          <w:sz w:val="24"/>
          <w:szCs w:val="20"/>
        </w:rPr>
      </w:pPr>
    </w:p>
    <w:p w:rsidR="00B75871" w:rsidRPr="00B75871" w:rsidRDefault="00B75871" w:rsidP="00B75871">
      <w:pPr>
        <w:rPr>
          <w:rFonts w:ascii="Times New Roman" w:hAnsi="Times New Roman"/>
          <w:sz w:val="24"/>
          <w:szCs w:val="20"/>
        </w:rPr>
      </w:pPr>
    </w:p>
    <w:sectPr w:rsidR="00B75871" w:rsidRPr="00B75871" w:rsidSect="00A674D8">
      <w:headerReference w:type="default" r:id="rId9"/>
      <w:pgSz w:w="11906" w:h="16838"/>
      <w:pgMar w:top="851"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D5B" w:rsidRDefault="00C04D5B" w:rsidP="00AB7CEE">
      <w:pPr>
        <w:spacing w:after="0" w:line="240" w:lineRule="auto"/>
      </w:pPr>
      <w:r>
        <w:separator/>
      </w:r>
    </w:p>
  </w:endnote>
  <w:endnote w:type="continuationSeparator" w:id="1">
    <w:p w:rsidR="00C04D5B" w:rsidRDefault="00C04D5B" w:rsidP="00AB7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D5B" w:rsidRDefault="00C04D5B" w:rsidP="00AB7CEE">
      <w:pPr>
        <w:spacing w:after="0" w:line="240" w:lineRule="auto"/>
      </w:pPr>
      <w:r>
        <w:separator/>
      </w:r>
    </w:p>
  </w:footnote>
  <w:footnote w:type="continuationSeparator" w:id="1">
    <w:p w:rsidR="00C04D5B" w:rsidRDefault="00C04D5B" w:rsidP="00AB7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17" w:rsidRDefault="00A0651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1B4"/>
    <w:multiLevelType w:val="multilevel"/>
    <w:tmpl w:val="9D207BD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8D3E17"/>
    <w:multiLevelType w:val="multilevel"/>
    <w:tmpl w:val="CA386A32"/>
    <w:lvl w:ilvl="0">
      <w:start w:val="1"/>
      <w:numFmt w:val="decimal"/>
      <w:lvlText w:val="%1."/>
      <w:lvlJc w:val="left"/>
      <w:pPr>
        <w:tabs>
          <w:tab w:val="num" w:pos="960"/>
        </w:tabs>
        <w:ind w:left="960" w:hanging="360"/>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2">
    <w:nsid w:val="0740658C"/>
    <w:multiLevelType w:val="multilevel"/>
    <w:tmpl w:val="0BF076C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9553EBB"/>
    <w:multiLevelType w:val="multilevel"/>
    <w:tmpl w:val="BDD2C9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5167E1"/>
    <w:multiLevelType w:val="multilevel"/>
    <w:tmpl w:val="994A21B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78751A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1A444BB9"/>
    <w:multiLevelType w:val="singleLevel"/>
    <w:tmpl w:val="880E17CC"/>
    <w:lvl w:ilvl="0">
      <w:start w:val="1"/>
      <w:numFmt w:val="decimal"/>
      <w:lvlText w:val="%1."/>
      <w:lvlJc w:val="left"/>
      <w:pPr>
        <w:tabs>
          <w:tab w:val="num" w:pos="975"/>
        </w:tabs>
        <w:ind w:left="975" w:hanging="975"/>
      </w:pPr>
      <w:rPr>
        <w:rFonts w:cs="Times New Roman" w:hint="default"/>
      </w:rPr>
    </w:lvl>
  </w:abstractNum>
  <w:abstractNum w:abstractNumId="7">
    <w:nsid w:val="1C7D23E5"/>
    <w:multiLevelType w:val="multilevel"/>
    <w:tmpl w:val="82B036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28C16E5"/>
    <w:multiLevelType w:val="singleLevel"/>
    <w:tmpl w:val="0419000F"/>
    <w:lvl w:ilvl="0">
      <w:start w:val="2"/>
      <w:numFmt w:val="decimal"/>
      <w:lvlText w:val="%1."/>
      <w:lvlJc w:val="left"/>
      <w:pPr>
        <w:tabs>
          <w:tab w:val="num" w:pos="360"/>
        </w:tabs>
        <w:ind w:left="360" w:hanging="360"/>
      </w:pPr>
      <w:rPr>
        <w:rFonts w:cs="Times New Roman" w:hint="default"/>
      </w:rPr>
    </w:lvl>
  </w:abstractNum>
  <w:abstractNum w:abstractNumId="9">
    <w:nsid w:val="22C9264C"/>
    <w:multiLevelType w:val="hybridMultilevel"/>
    <w:tmpl w:val="C4DCAFA6"/>
    <w:lvl w:ilvl="0" w:tplc="FA80AD70">
      <w:start w:val="1"/>
      <w:numFmt w:val="decimal"/>
      <w:lvlText w:val="%1."/>
      <w:lvlJc w:val="left"/>
      <w:pPr>
        <w:tabs>
          <w:tab w:val="num" w:pos="720"/>
        </w:tabs>
        <w:ind w:left="720" w:hanging="360"/>
      </w:pPr>
      <w:rPr>
        <w:rFonts w:ascii="Times New Roman" w:eastAsia="Times New Roman" w:hAnsi="Times New Roman" w:cs="Times New Roman"/>
      </w:rPr>
    </w:lvl>
    <w:lvl w:ilvl="1" w:tplc="648831C8">
      <w:numFmt w:val="none"/>
      <w:lvlText w:val=""/>
      <w:lvlJc w:val="left"/>
      <w:pPr>
        <w:tabs>
          <w:tab w:val="num" w:pos="360"/>
        </w:tabs>
        <w:ind w:left="0" w:firstLine="0"/>
      </w:pPr>
    </w:lvl>
    <w:lvl w:ilvl="2" w:tplc="55A2BEDA">
      <w:numFmt w:val="none"/>
      <w:lvlText w:val=""/>
      <w:lvlJc w:val="left"/>
      <w:pPr>
        <w:tabs>
          <w:tab w:val="num" w:pos="360"/>
        </w:tabs>
        <w:ind w:left="0" w:firstLine="0"/>
      </w:pPr>
    </w:lvl>
    <w:lvl w:ilvl="3" w:tplc="43F6A4A6">
      <w:numFmt w:val="none"/>
      <w:lvlText w:val=""/>
      <w:lvlJc w:val="left"/>
      <w:pPr>
        <w:tabs>
          <w:tab w:val="num" w:pos="360"/>
        </w:tabs>
        <w:ind w:left="0" w:firstLine="0"/>
      </w:pPr>
    </w:lvl>
    <w:lvl w:ilvl="4" w:tplc="DC289434">
      <w:numFmt w:val="none"/>
      <w:lvlText w:val=""/>
      <w:lvlJc w:val="left"/>
      <w:pPr>
        <w:tabs>
          <w:tab w:val="num" w:pos="360"/>
        </w:tabs>
        <w:ind w:left="0" w:firstLine="0"/>
      </w:pPr>
    </w:lvl>
    <w:lvl w:ilvl="5" w:tplc="11B23546">
      <w:numFmt w:val="none"/>
      <w:lvlText w:val=""/>
      <w:lvlJc w:val="left"/>
      <w:pPr>
        <w:tabs>
          <w:tab w:val="num" w:pos="360"/>
        </w:tabs>
        <w:ind w:left="0" w:firstLine="0"/>
      </w:pPr>
    </w:lvl>
    <w:lvl w:ilvl="6" w:tplc="2A02DA68">
      <w:numFmt w:val="none"/>
      <w:lvlText w:val=""/>
      <w:lvlJc w:val="left"/>
      <w:pPr>
        <w:tabs>
          <w:tab w:val="num" w:pos="360"/>
        </w:tabs>
        <w:ind w:left="0" w:firstLine="0"/>
      </w:pPr>
    </w:lvl>
    <w:lvl w:ilvl="7" w:tplc="5922C8BC">
      <w:numFmt w:val="none"/>
      <w:lvlText w:val=""/>
      <w:lvlJc w:val="left"/>
      <w:pPr>
        <w:tabs>
          <w:tab w:val="num" w:pos="360"/>
        </w:tabs>
        <w:ind w:left="0" w:firstLine="0"/>
      </w:pPr>
    </w:lvl>
    <w:lvl w:ilvl="8" w:tplc="75BC09A6">
      <w:numFmt w:val="none"/>
      <w:lvlText w:val=""/>
      <w:lvlJc w:val="left"/>
      <w:pPr>
        <w:tabs>
          <w:tab w:val="num" w:pos="360"/>
        </w:tabs>
        <w:ind w:left="0" w:firstLine="0"/>
      </w:pPr>
    </w:lvl>
  </w:abstractNum>
  <w:abstractNum w:abstractNumId="10">
    <w:nsid w:val="29AB2D18"/>
    <w:multiLevelType w:val="multilevel"/>
    <w:tmpl w:val="6E24F0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A537A2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2AED78A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322D247A"/>
    <w:multiLevelType w:val="multilevel"/>
    <w:tmpl w:val="3FD8C332"/>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1D684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3876469C"/>
    <w:multiLevelType w:val="singleLevel"/>
    <w:tmpl w:val="158CECF2"/>
    <w:lvl w:ilvl="0">
      <w:start w:val="1"/>
      <w:numFmt w:val="decimal"/>
      <w:lvlText w:val="%1."/>
      <w:lvlJc w:val="left"/>
      <w:pPr>
        <w:tabs>
          <w:tab w:val="num" w:pos="720"/>
        </w:tabs>
        <w:ind w:left="720" w:hanging="720"/>
      </w:pPr>
      <w:rPr>
        <w:rFonts w:cs="Times New Roman" w:hint="default"/>
      </w:rPr>
    </w:lvl>
  </w:abstractNum>
  <w:abstractNum w:abstractNumId="16">
    <w:nsid w:val="3B433665"/>
    <w:multiLevelType w:val="singleLevel"/>
    <w:tmpl w:val="079AE044"/>
    <w:lvl w:ilvl="0">
      <w:start w:val="1"/>
      <w:numFmt w:val="bullet"/>
      <w:lvlText w:val="-"/>
      <w:lvlJc w:val="left"/>
      <w:pPr>
        <w:tabs>
          <w:tab w:val="num" w:pos="1800"/>
        </w:tabs>
        <w:ind w:left="1800" w:hanging="360"/>
      </w:pPr>
      <w:rPr>
        <w:rFonts w:hint="default"/>
      </w:rPr>
    </w:lvl>
  </w:abstractNum>
  <w:abstractNum w:abstractNumId="17">
    <w:nsid w:val="3D6A4ACB"/>
    <w:multiLevelType w:val="multilevel"/>
    <w:tmpl w:val="9356BB5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59E7CAB"/>
    <w:multiLevelType w:val="singleLevel"/>
    <w:tmpl w:val="1F4055BA"/>
    <w:lvl w:ilvl="0">
      <w:numFmt w:val="bullet"/>
      <w:lvlText w:val="-"/>
      <w:lvlJc w:val="left"/>
      <w:pPr>
        <w:tabs>
          <w:tab w:val="num" w:pos="360"/>
        </w:tabs>
        <w:ind w:left="360" w:hanging="360"/>
      </w:pPr>
      <w:rPr>
        <w:rFonts w:hint="default"/>
      </w:rPr>
    </w:lvl>
  </w:abstractNum>
  <w:abstractNum w:abstractNumId="19">
    <w:nsid w:val="4E2C235E"/>
    <w:multiLevelType w:val="multilevel"/>
    <w:tmpl w:val="8626E712"/>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E392733"/>
    <w:multiLevelType w:val="multilevel"/>
    <w:tmpl w:val="CD9464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E991AA5"/>
    <w:multiLevelType w:val="multilevel"/>
    <w:tmpl w:val="B922C0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3F51622"/>
    <w:multiLevelType w:val="multilevel"/>
    <w:tmpl w:val="3E6E81D4"/>
    <w:lvl w:ilvl="0">
      <w:start w:val="1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B6B508A"/>
    <w:multiLevelType w:val="hybridMultilevel"/>
    <w:tmpl w:val="0DA84802"/>
    <w:lvl w:ilvl="0" w:tplc="42AA01BE">
      <w:start w:val="1"/>
      <w:numFmt w:val="bullet"/>
      <w:lvlText w:val=""/>
      <w:lvlJc w:val="left"/>
      <w:pPr>
        <w:tabs>
          <w:tab w:val="num" w:pos="720"/>
        </w:tabs>
        <w:ind w:left="720" w:hanging="36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73474A"/>
    <w:multiLevelType w:val="multilevel"/>
    <w:tmpl w:val="52AAAE2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8AD718B"/>
    <w:multiLevelType w:val="multilevel"/>
    <w:tmpl w:val="B9D237CC"/>
    <w:lvl w:ilvl="0">
      <w:start w:val="5"/>
      <w:numFmt w:val="bullet"/>
      <w:lvlText w:val="-"/>
      <w:lvlJc w:val="left"/>
      <w:pPr>
        <w:tabs>
          <w:tab w:val="num" w:pos="780"/>
        </w:tabs>
        <w:ind w:left="780" w:hanging="360"/>
      </w:pPr>
      <w:rPr>
        <w:rFont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6BAC7761"/>
    <w:multiLevelType w:val="singleLevel"/>
    <w:tmpl w:val="39BEB056"/>
    <w:lvl w:ilvl="0">
      <w:numFmt w:val="bullet"/>
      <w:lvlText w:val="-"/>
      <w:lvlJc w:val="left"/>
      <w:pPr>
        <w:tabs>
          <w:tab w:val="num" w:pos="-916"/>
        </w:tabs>
        <w:ind w:left="-916" w:hanging="360"/>
      </w:pPr>
      <w:rPr>
        <w:rFonts w:hint="default"/>
      </w:rPr>
    </w:lvl>
  </w:abstractNum>
  <w:abstractNum w:abstractNumId="27">
    <w:nsid w:val="6C8D33D7"/>
    <w:multiLevelType w:val="singleLevel"/>
    <w:tmpl w:val="FF04DA86"/>
    <w:lvl w:ilvl="0">
      <w:start w:val="1"/>
      <w:numFmt w:val="decimalZero"/>
      <w:lvlText w:val="%1-"/>
      <w:lvlJc w:val="left"/>
      <w:pPr>
        <w:tabs>
          <w:tab w:val="num" w:pos="390"/>
        </w:tabs>
        <w:ind w:left="390" w:hanging="390"/>
      </w:pPr>
      <w:rPr>
        <w:rFonts w:cs="Times New Roman" w:hint="default"/>
      </w:rPr>
    </w:lvl>
  </w:abstractNum>
  <w:abstractNum w:abstractNumId="28">
    <w:nsid w:val="708323CA"/>
    <w:multiLevelType w:val="singleLevel"/>
    <w:tmpl w:val="4C7C819C"/>
    <w:lvl w:ilvl="0">
      <w:start w:val="1"/>
      <w:numFmt w:val="decimalZero"/>
      <w:lvlText w:val="%1-"/>
      <w:lvlJc w:val="left"/>
      <w:pPr>
        <w:tabs>
          <w:tab w:val="num" w:pos="390"/>
        </w:tabs>
        <w:ind w:left="390" w:hanging="390"/>
      </w:pPr>
      <w:rPr>
        <w:rFonts w:cs="Times New Roman" w:hint="default"/>
      </w:rPr>
    </w:lvl>
  </w:abstractNum>
  <w:abstractNum w:abstractNumId="29">
    <w:nsid w:val="71645E10"/>
    <w:multiLevelType w:val="multilevel"/>
    <w:tmpl w:val="EB327562"/>
    <w:lvl w:ilvl="0">
      <w:numFmt w:val="bullet"/>
      <w:lvlText w:val="-"/>
      <w:lvlJc w:val="left"/>
      <w:pPr>
        <w:tabs>
          <w:tab w:val="num" w:pos="1290"/>
        </w:tabs>
        <w:ind w:left="1290" w:hanging="360"/>
      </w:pPr>
      <w:rPr>
        <w:rFonts w:hint="default"/>
      </w:rPr>
    </w:lvl>
    <w:lvl w:ilvl="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30">
    <w:nsid w:val="722136A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734D1DF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nsid w:val="736E096A"/>
    <w:multiLevelType w:val="multilevel"/>
    <w:tmpl w:val="75B637E6"/>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3">
    <w:nsid w:val="77B531F0"/>
    <w:multiLevelType w:val="multilevel"/>
    <w:tmpl w:val="EB5AA22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nsid w:val="78785A9C"/>
    <w:multiLevelType w:val="multilevel"/>
    <w:tmpl w:val="96A6FA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7A7D715A"/>
    <w:multiLevelType w:val="multilevel"/>
    <w:tmpl w:val="501E0890"/>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515D5A"/>
    <w:multiLevelType w:val="singleLevel"/>
    <w:tmpl w:val="2A72B00A"/>
    <w:lvl w:ilvl="0">
      <w:numFmt w:val="bullet"/>
      <w:lvlText w:val="-"/>
      <w:lvlJc w:val="left"/>
      <w:pPr>
        <w:tabs>
          <w:tab w:val="num" w:pos="360"/>
        </w:tabs>
        <w:ind w:left="360" w:hanging="360"/>
      </w:pPr>
      <w:rPr>
        <w:rFonts w:hint="default"/>
      </w:rPr>
    </w:lvl>
  </w:abstractNum>
  <w:abstractNum w:abstractNumId="37">
    <w:nsid w:val="7F51227F"/>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9"/>
  </w:num>
  <w:num w:numId="2">
    <w:abstractNumId w:val="26"/>
  </w:num>
  <w:num w:numId="3">
    <w:abstractNumId w:val="37"/>
  </w:num>
  <w:num w:numId="4">
    <w:abstractNumId w:val="18"/>
  </w:num>
  <w:num w:numId="5">
    <w:abstractNumId w:val="34"/>
  </w:num>
  <w:num w:numId="6">
    <w:abstractNumId w:val="33"/>
  </w:num>
  <w:num w:numId="7">
    <w:abstractNumId w:val="2"/>
  </w:num>
  <w:num w:numId="8">
    <w:abstractNumId w:val="5"/>
  </w:num>
  <w:num w:numId="9">
    <w:abstractNumId w:val="4"/>
  </w:num>
  <w:num w:numId="10">
    <w:abstractNumId w:val="6"/>
  </w:num>
  <w:num w:numId="11">
    <w:abstractNumId w:val="15"/>
  </w:num>
  <w:num w:numId="12">
    <w:abstractNumId w:val="31"/>
  </w:num>
  <w:num w:numId="13">
    <w:abstractNumId w:val="16"/>
  </w:num>
  <w:num w:numId="14">
    <w:abstractNumId w:val="12"/>
  </w:num>
  <w:num w:numId="15">
    <w:abstractNumId w:val="8"/>
  </w:num>
  <w:num w:numId="16">
    <w:abstractNumId w:val="36"/>
  </w:num>
  <w:num w:numId="17">
    <w:abstractNumId w:val="30"/>
  </w:num>
  <w:num w:numId="18">
    <w:abstractNumId w:val="14"/>
  </w:num>
  <w:num w:numId="19">
    <w:abstractNumId w:val="11"/>
  </w:num>
  <w:num w:numId="20">
    <w:abstractNumId w:val="10"/>
  </w:num>
  <w:num w:numId="21">
    <w:abstractNumId w:val="0"/>
  </w:num>
  <w:num w:numId="22">
    <w:abstractNumId w:val="35"/>
  </w:num>
  <w:num w:numId="23">
    <w:abstractNumId w:val="24"/>
  </w:num>
  <w:num w:numId="24">
    <w:abstractNumId w:val="7"/>
  </w:num>
  <w:num w:numId="25">
    <w:abstractNumId w:val="17"/>
  </w:num>
  <w:num w:numId="26">
    <w:abstractNumId w:val="3"/>
  </w:num>
  <w:num w:numId="27">
    <w:abstractNumId w:val="21"/>
  </w:num>
  <w:num w:numId="28">
    <w:abstractNumId w:val="2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
  </w:num>
  <w:num w:numId="32">
    <w:abstractNumId w:val="27"/>
  </w:num>
  <w:num w:numId="33">
    <w:abstractNumId w:val="28"/>
  </w:num>
  <w:num w:numId="34">
    <w:abstractNumId w:val="19"/>
  </w:num>
  <w:num w:numId="35">
    <w:abstractNumId w:val="29"/>
  </w:num>
  <w:num w:numId="36">
    <w:abstractNumId w:val="13"/>
  </w:num>
  <w:num w:numId="37">
    <w:abstractNumId w:val="25"/>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42A96"/>
    <w:rsid w:val="00083819"/>
    <w:rsid w:val="000A5E4E"/>
    <w:rsid w:val="000E12B8"/>
    <w:rsid w:val="00100ACA"/>
    <w:rsid w:val="001179C2"/>
    <w:rsid w:val="0012769E"/>
    <w:rsid w:val="00143143"/>
    <w:rsid w:val="00152ED8"/>
    <w:rsid w:val="00173CD0"/>
    <w:rsid w:val="00184B42"/>
    <w:rsid w:val="0021077B"/>
    <w:rsid w:val="00315B94"/>
    <w:rsid w:val="00322DB0"/>
    <w:rsid w:val="00323420"/>
    <w:rsid w:val="00396E72"/>
    <w:rsid w:val="003C0A07"/>
    <w:rsid w:val="003F32EA"/>
    <w:rsid w:val="00421D05"/>
    <w:rsid w:val="0049578E"/>
    <w:rsid w:val="004968E4"/>
    <w:rsid w:val="004C61FD"/>
    <w:rsid w:val="004D4244"/>
    <w:rsid w:val="004D66FC"/>
    <w:rsid w:val="004F6C2F"/>
    <w:rsid w:val="005172FE"/>
    <w:rsid w:val="00575AC6"/>
    <w:rsid w:val="00576C40"/>
    <w:rsid w:val="005932DB"/>
    <w:rsid w:val="006037AA"/>
    <w:rsid w:val="0065523D"/>
    <w:rsid w:val="00657400"/>
    <w:rsid w:val="00676628"/>
    <w:rsid w:val="00677B64"/>
    <w:rsid w:val="006B5421"/>
    <w:rsid w:val="006F448E"/>
    <w:rsid w:val="00702909"/>
    <w:rsid w:val="00770452"/>
    <w:rsid w:val="007F78E0"/>
    <w:rsid w:val="0082714A"/>
    <w:rsid w:val="0083497A"/>
    <w:rsid w:val="008752B7"/>
    <w:rsid w:val="008D230C"/>
    <w:rsid w:val="008E3F05"/>
    <w:rsid w:val="008E6F8D"/>
    <w:rsid w:val="009228C5"/>
    <w:rsid w:val="00957954"/>
    <w:rsid w:val="009619FF"/>
    <w:rsid w:val="00966413"/>
    <w:rsid w:val="00973BCF"/>
    <w:rsid w:val="009A515D"/>
    <w:rsid w:val="009B1CFE"/>
    <w:rsid w:val="00A06517"/>
    <w:rsid w:val="00A42A96"/>
    <w:rsid w:val="00A47287"/>
    <w:rsid w:val="00A60472"/>
    <w:rsid w:val="00A674D8"/>
    <w:rsid w:val="00A768D5"/>
    <w:rsid w:val="00A85341"/>
    <w:rsid w:val="00AA28A7"/>
    <w:rsid w:val="00AA4CDB"/>
    <w:rsid w:val="00AB7CEE"/>
    <w:rsid w:val="00B05AF2"/>
    <w:rsid w:val="00B223D6"/>
    <w:rsid w:val="00B2266B"/>
    <w:rsid w:val="00B53F4B"/>
    <w:rsid w:val="00B557D4"/>
    <w:rsid w:val="00B60253"/>
    <w:rsid w:val="00B75871"/>
    <w:rsid w:val="00B84508"/>
    <w:rsid w:val="00BA5898"/>
    <w:rsid w:val="00BC41AE"/>
    <w:rsid w:val="00BE773D"/>
    <w:rsid w:val="00BF46F9"/>
    <w:rsid w:val="00C04D5B"/>
    <w:rsid w:val="00C06D08"/>
    <w:rsid w:val="00C123B4"/>
    <w:rsid w:val="00C239A8"/>
    <w:rsid w:val="00C7282E"/>
    <w:rsid w:val="00C90BFC"/>
    <w:rsid w:val="00CA07DE"/>
    <w:rsid w:val="00CD2F4C"/>
    <w:rsid w:val="00D02B7C"/>
    <w:rsid w:val="00D3154B"/>
    <w:rsid w:val="00D31EA5"/>
    <w:rsid w:val="00D751BC"/>
    <w:rsid w:val="00D75D44"/>
    <w:rsid w:val="00D76DA9"/>
    <w:rsid w:val="00D9081B"/>
    <w:rsid w:val="00D95859"/>
    <w:rsid w:val="00D97D3E"/>
    <w:rsid w:val="00DA1D8B"/>
    <w:rsid w:val="00DB4F88"/>
    <w:rsid w:val="00DD5D2F"/>
    <w:rsid w:val="00DE6D3A"/>
    <w:rsid w:val="00E02C7D"/>
    <w:rsid w:val="00E15BE4"/>
    <w:rsid w:val="00E31EEB"/>
    <w:rsid w:val="00E769DF"/>
    <w:rsid w:val="00E77CBB"/>
    <w:rsid w:val="00E8136E"/>
    <w:rsid w:val="00EA4787"/>
    <w:rsid w:val="00EB2CD6"/>
    <w:rsid w:val="00F30774"/>
    <w:rsid w:val="00F42C26"/>
    <w:rsid w:val="00FA5DA5"/>
    <w:rsid w:val="00FA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CA"/>
    <w:rPr>
      <w:rFonts w:ascii="Calibri" w:eastAsia="Times New Roman" w:hAnsi="Calibri" w:cs="Times New Roman"/>
      <w:lang w:val="uk-UA" w:eastAsia="ru-RU"/>
    </w:rPr>
  </w:style>
  <w:style w:type="paragraph" w:styleId="1">
    <w:name w:val="heading 1"/>
    <w:basedOn w:val="a"/>
    <w:next w:val="a"/>
    <w:link w:val="10"/>
    <w:uiPriority w:val="99"/>
    <w:qFormat/>
    <w:rsid w:val="00100ACA"/>
    <w:pPr>
      <w:keepNext/>
      <w:spacing w:after="0" w:line="240" w:lineRule="auto"/>
      <w:ind w:left="-993" w:right="-1617"/>
      <w:outlineLvl w:val="0"/>
    </w:pPr>
    <w:rPr>
      <w:rFonts w:ascii="Times New Roman" w:hAnsi="Times New Roman"/>
      <w:sz w:val="24"/>
      <w:szCs w:val="20"/>
    </w:rPr>
  </w:style>
  <w:style w:type="paragraph" w:styleId="2">
    <w:name w:val="heading 2"/>
    <w:basedOn w:val="a"/>
    <w:next w:val="a"/>
    <w:link w:val="20"/>
    <w:uiPriority w:val="99"/>
    <w:qFormat/>
    <w:rsid w:val="00100ACA"/>
    <w:pPr>
      <w:keepNext/>
      <w:spacing w:after="0" w:line="240" w:lineRule="auto"/>
      <w:ind w:left="-1276" w:right="-1617"/>
      <w:outlineLvl w:val="1"/>
    </w:pPr>
    <w:rPr>
      <w:rFonts w:ascii="Times New Roman" w:hAnsi="Times New Roman"/>
      <w:sz w:val="24"/>
      <w:szCs w:val="20"/>
    </w:rPr>
  </w:style>
  <w:style w:type="paragraph" w:styleId="3">
    <w:name w:val="heading 3"/>
    <w:basedOn w:val="a"/>
    <w:next w:val="a"/>
    <w:link w:val="30"/>
    <w:uiPriority w:val="99"/>
    <w:qFormat/>
    <w:rsid w:val="00100ACA"/>
    <w:pPr>
      <w:keepNext/>
      <w:tabs>
        <w:tab w:val="left" w:pos="-426"/>
      </w:tabs>
      <w:spacing w:after="0" w:line="240" w:lineRule="auto"/>
      <w:ind w:left="-567" w:right="-1617"/>
      <w:outlineLvl w:val="2"/>
    </w:pPr>
    <w:rPr>
      <w:rFonts w:ascii="Times New Roman" w:hAnsi="Times New Roman"/>
      <w:sz w:val="24"/>
      <w:szCs w:val="20"/>
    </w:rPr>
  </w:style>
  <w:style w:type="paragraph" w:styleId="4">
    <w:name w:val="heading 4"/>
    <w:basedOn w:val="a"/>
    <w:next w:val="a"/>
    <w:link w:val="40"/>
    <w:uiPriority w:val="99"/>
    <w:qFormat/>
    <w:rsid w:val="00100ACA"/>
    <w:pPr>
      <w:keepNext/>
      <w:spacing w:after="0" w:line="240" w:lineRule="auto"/>
      <w:ind w:right="-1617"/>
      <w:outlineLvl w:val="3"/>
    </w:pPr>
    <w:rPr>
      <w:rFonts w:ascii="Times New Roman" w:hAnsi="Times New Roman"/>
      <w:sz w:val="24"/>
      <w:szCs w:val="20"/>
    </w:rPr>
  </w:style>
  <w:style w:type="paragraph" w:styleId="5">
    <w:name w:val="heading 5"/>
    <w:basedOn w:val="a"/>
    <w:next w:val="a"/>
    <w:link w:val="50"/>
    <w:uiPriority w:val="99"/>
    <w:qFormat/>
    <w:rsid w:val="00100ACA"/>
    <w:pPr>
      <w:keepNext/>
      <w:spacing w:after="0" w:line="240" w:lineRule="auto"/>
      <w:ind w:right="-1617"/>
      <w:outlineLvl w:val="4"/>
    </w:pPr>
    <w:rPr>
      <w:rFonts w:ascii="Times New Roman" w:hAnsi="Times New Roman"/>
      <w:sz w:val="96"/>
      <w:szCs w:val="20"/>
    </w:rPr>
  </w:style>
  <w:style w:type="paragraph" w:styleId="6">
    <w:name w:val="heading 6"/>
    <w:basedOn w:val="a"/>
    <w:next w:val="a"/>
    <w:link w:val="60"/>
    <w:uiPriority w:val="99"/>
    <w:qFormat/>
    <w:rsid w:val="00100ACA"/>
    <w:pPr>
      <w:keepNext/>
      <w:spacing w:after="0" w:line="240" w:lineRule="auto"/>
      <w:ind w:right="-1617"/>
      <w:outlineLvl w:val="5"/>
    </w:pPr>
    <w:rPr>
      <w:rFonts w:ascii="Times New Roman" w:hAnsi="Times New Roman"/>
      <w:b/>
      <w:i/>
      <w:sz w:val="96"/>
      <w:szCs w:val="20"/>
    </w:rPr>
  </w:style>
  <w:style w:type="paragraph" w:styleId="7">
    <w:name w:val="heading 7"/>
    <w:basedOn w:val="a"/>
    <w:next w:val="a"/>
    <w:link w:val="70"/>
    <w:uiPriority w:val="99"/>
    <w:qFormat/>
    <w:rsid w:val="00100ACA"/>
    <w:pPr>
      <w:keepNext/>
      <w:spacing w:after="0" w:line="240" w:lineRule="auto"/>
      <w:ind w:right="-1617"/>
      <w:outlineLvl w:val="6"/>
    </w:pPr>
    <w:rPr>
      <w:rFonts w:ascii="Times New Roman" w:hAnsi="Times New Roman"/>
      <w:i/>
      <w:sz w:val="96"/>
      <w:szCs w:val="20"/>
    </w:rPr>
  </w:style>
  <w:style w:type="paragraph" w:styleId="8">
    <w:name w:val="heading 8"/>
    <w:basedOn w:val="a"/>
    <w:next w:val="a"/>
    <w:link w:val="80"/>
    <w:uiPriority w:val="99"/>
    <w:qFormat/>
    <w:rsid w:val="00100ACA"/>
    <w:pPr>
      <w:keepNext/>
      <w:spacing w:after="0" w:line="240" w:lineRule="auto"/>
      <w:outlineLvl w:val="7"/>
    </w:pPr>
    <w:rPr>
      <w:rFonts w:ascii="Times New Roman" w:hAnsi="Times New Roman"/>
      <w:b/>
      <w:sz w:val="32"/>
      <w:szCs w:val="20"/>
    </w:rPr>
  </w:style>
  <w:style w:type="paragraph" w:styleId="9">
    <w:name w:val="heading 9"/>
    <w:basedOn w:val="a"/>
    <w:next w:val="a"/>
    <w:link w:val="90"/>
    <w:uiPriority w:val="99"/>
    <w:qFormat/>
    <w:rsid w:val="00100ACA"/>
    <w:pPr>
      <w:keepNext/>
      <w:spacing w:after="0" w:line="240" w:lineRule="auto"/>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ACA"/>
    <w:rPr>
      <w:rFonts w:ascii="Times New Roman" w:eastAsia="Times New Roman" w:hAnsi="Times New Roman" w:cs="Times New Roman"/>
      <w:sz w:val="24"/>
      <w:szCs w:val="20"/>
      <w:lang w:val="uk-UA"/>
    </w:rPr>
  </w:style>
  <w:style w:type="character" w:customStyle="1" w:styleId="20">
    <w:name w:val="Заголовок 2 Знак"/>
    <w:basedOn w:val="a0"/>
    <w:link w:val="2"/>
    <w:uiPriority w:val="99"/>
    <w:rsid w:val="00100ACA"/>
    <w:rPr>
      <w:rFonts w:ascii="Times New Roman" w:eastAsia="Times New Roman" w:hAnsi="Times New Roman" w:cs="Times New Roman"/>
      <w:sz w:val="24"/>
      <w:szCs w:val="20"/>
      <w:lang w:val="uk-UA"/>
    </w:rPr>
  </w:style>
  <w:style w:type="character" w:customStyle="1" w:styleId="30">
    <w:name w:val="Заголовок 3 Знак"/>
    <w:basedOn w:val="a0"/>
    <w:link w:val="3"/>
    <w:uiPriority w:val="99"/>
    <w:rsid w:val="00100ACA"/>
    <w:rPr>
      <w:rFonts w:ascii="Times New Roman" w:eastAsia="Times New Roman" w:hAnsi="Times New Roman" w:cs="Times New Roman"/>
      <w:sz w:val="24"/>
      <w:szCs w:val="20"/>
      <w:lang w:val="uk-UA"/>
    </w:rPr>
  </w:style>
  <w:style w:type="character" w:customStyle="1" w:styleId="40">
    <w:name w:val="Заголовок 4 Знак"/>
    <w:basedOn w:val="a0"/>
    <w:link w:val="4"/>
    <w:uiPriority w:val="99"/>
    <w:rsid w:val="00100ACA"/>
    <w:rPr>
      <w:rFonts w:ascii="Times New Roman" w:eastAsia="Times New Roman" w:hAnsi="Times New Roman" w:cs="Times New Roman"/>
      <w:sz w:val="24"/>
      <w:szCs w:val="20"/>
      <w:lang w:val="uk-UA"/>
    </w:rPr>
  </w:style>
  <w:style w:type="character" w:customStyle="1" w:styleId="50">
    <w:name w:val="Заголовок 5 Знак"/>
    <w:basedOn w:val="a0"/>
    <w:link w:val="5"/>
    <w:uiPriority w:val="99"/>
    <w:rsid w:val="00100ACA"/>
    <w:rPr>
      <w:rFonts w:ascii="Times New Roman" w:eastAsia="Times New Roman" w:hAnsi="Times New Roman" w:cs="Times New Roman"/>
      <w:sz w:val="96"/>
      <w:szCs w:val="20"/>
      <w:lang w:val="uk-UA"/>
    </w:rPr>
  </w:style>
  <w:style w:type="character" w:customStyle="1" w:styleId="60">
    <w:name w:val="Заголовок 6 Знак"/>
    <w:basedOn w:val="a0"/>
    <w:link w:val="6"/>
    <w:uiPriority w:val="99"/>
    <w:rsid w:val="00100ACA"/>
    <w:rPr>
      <w:rFonts w:ascii="Times New Roman" w:eastAsia="Times New Roman" w:hAnsi="Times New Roman" w:cs="Times New Roman"/>
      <w:b/>
      <w:i/>
      <w:sz w:val="96"/>
      <w:szCs w:val="20"/>
      <w:lang w:val="uk-UA"/>
    </w:rPr>
  </w:style>
  <w:style w:type="character" w:customStyle="1" w:styleId="70">
    <w:name w:val="Заголовок 7 Знак"/>
    <w:basedOn w:val="a0"/>
    <w:link w:val="7"/>
    <w:uiPriority w:val="99"/>
    <w:rsid w:val="00100ACA"/>
    <w:rPr>
      <w:rFonts w:ascii="Times New Roman" w:eastAsia="Times New Roman" w:hAnsi="Times New Roman" w:cs="Times New Roman"/>
      <w:i/>
      <w:sz w:val="96"/>
      <w:szCs w:val="20"/>
      <w:lang w:val="uk-UA"/>
    </w:rPr>
  </w:style>
  <w:style w:type="character" w:customStyle="1" w:styleId="80">
    <w:name w:val="Заголовок 8 Знак"/>
    <w:basedOn w:val="a0"/>
    <w:link w:val="8"/>
    <w:uiPriority w:val="99"/>
    <w:rsid w:val="00100ACA"/>
    <w:rPr>
      <w:rFonts w:ascii="Times New Roman" w:eastAsia="Times New Roman" w:hAnsi="Times New Roman" w:cs="Times New Roman"/>
      <w:b/>
      <w:sz w:val="32"/>
      <w:szCs w:val="20"/>
    </w:rPr>
  </w:style>
  <w:style w:type="character" w:customStyle="1" w:styleId="90">
    <w:name w:val="Заголовок 9 Знак"/>
    <w:basedOn w:val="a0"/>
    <w:link w:val="9"/>
    <w:uiPriority w:val="99"/>
    <w:rsid w:val="00100ACA"/>
    <w:rPr>
      <w:rFonts w:ascii="Times New Roman" w:eastAsia="Times New Roman" w:hAnsi="Times New Roman" w:cs="Times New Roman"/>
      <w:sz w:val="24"/>
      <w:szCs w:val="20"/>
    </w:rPr>
  </w:style>
  <w:style w:type="paragraph" w:styleId="a3">
    <w:name w:val="No Spacing"/>
    <w:uiPriority w:val="99"/>
    <w:qFormat/>
    <w:rsid w:val="00100ACA"/>
    <w:pPr>
      <w:spacing w:after="0" w:line="240" w:lineRule="auto"/>
    </w:pPr>
    <w:rPr>
      <w:rFonts w:ascii="Times New Roman" w:eastAsia="Times New Roman" w:hAnsi="Times New Roman" w:cs="Times New Roman"/>
      <w:sz w:val="28"/>
      <w:szCs w:val="28"/>
      <w:lang w:eastAsia="uk-UA"/>
    </w:rPr>
  </w:style>
  <w:style w:type="paragraph" w:styleId="a4">
    <w:name w:val="List Paragraph"/>
    <w:basedOn w:val="a"/>
    <w:uiPriority w:val="34"/>
    <w:qFormat/>
    <w:rsid w:val="00100ACA"/>
    <w:pPr>
      <w:ind w:left="720"/>
      <w:contextualSpacing/>
    </w:pPr>
  </w:style>
  <w:style w:type="paragraph" w:styleId="a5">
    <w:name w:val="Balloon Text"/>
    <w:basedOn w:val="a"/>
    <w:link w:val="a6"/>
    <w:uiPriority w:val="99"/>
    <w:semiHidden/>
    <w:unhideWhenUsed/>
    <w:rsid w:val="00100AC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100ACA"/>
    <w:rPr>
      <w:rFonts w:ascii="Tahoma" w:eastAsia="Times New Roman" w:hAnsi="Tahoma" w:cs="Times New Roman"/>
      <w:sz w:val="16"/>
      <w:szCs w:val="16"/>
      <w:lang w:eastAsia="ru-RU"/>
    </w:rPr>
  </w:style>
  <w:style w:type="paragraph" w:styleId="a7">
    <w:name w:val="header"/>
    <w:basedOn w:val="a"/>
    <w:link w:val="a8"/>
    <w:uiPriority w:val="99"/>
    <w:unhideWhenUsed/>
    <w:rsid w:val="00100ACA"/>
    <w:pPr>
      <w:tabs>
        <w:tab w:val="center" w:pos="4677"/>
        <w:tab w:val="right" w:pos="9355"/>
      </w:tabs>
    </w:pPr>
  </w:style>
  <w:style w:type="character" w:customStyle="1" w:styleId="a8">
    <w:name w:val="Верхний колонтитул Знак"/>
    <w:basedOn w:val="a0"/>
    <w:link w:val="a7"/>
    <w:uiPriority w:val="99"/>
    <w:rsid w:val="00100ACA"/>
    <w:rPr>
      <w:rFonts w:ascii="Calibri" w:eastAsia="Times New Roman" w:hAnsi="Calibri" w:cs="Times New Roman"/>
      <w:lang w:val="uk-UA"/>
    </w:rPr>
  </w:style>
  <w:style w:type="paragraph" w:styleId="a9">
    <w:name w:val="footer"/>
    <w:basedOn w:val="a"/>
    <w:link w:val="aa"/>
    <w:uiPriority w:val="99"/>
    <w:unhideWhenUsed/>
    <w:rsid w:val="00100ACA"/>
    <w:pPr>
      <w:tabs>
        <w:tab w:val="center" w:pos="4677"/>
        <w:tab w:val="right" w:pos="9355"/>
      </w:tabs>
    </w:pPr>
  </w:style>
  <w:style w:type="character" w:customStyle="1" w:styleId="aa">
    <w:name w:val="Нижний колонтитул Знак"/>
    <w:basedOn w:val="a0"/>
    <w:link w:val="a9"/>
    <w:uiPriority w:val="99"/>
    <w:rsid w:val="00100ACA"/>
    <w:rPr>
      <w:rFonts w:ascii="Calibri" w:eastAsia="Times New Roman" w:hAnsi="Calibri" w:cs="Times New Roman"/>
      <w:lang w:val="uk-UA"/>
    </w:rPr>
  </w:style>
  <w:style w:type="numbering" w:customStyle="1" w:styleId="11">
    <w:name w:val="Нет списка1"/>
    <w:next w:val="a2"/>
    <w:uiPriority w:val="99"/>
    <w:semiHidden/>
    <w:unhideWhenUsed/>
    <w:rsid w:val="00100ACA"/>
  </w:style>
  <w:style w:type="paragraph" w:styleId="ab">
    <w:name w:val="Block Text"/>
    <w:basedOn w:val="a"/>
    <w:uiPriority w:val="99"/>
    <w:rsid w:val="00100ACA"/>
    <w:pPr>
      <w:spacing w:after="0" w:line="240" w:lineRule="auto"/>
      <w:ind w:left="-993" w:right="-341"/>
    </w:pPr>
    <w:rPr>
      <w:rFonts w:ascii="Times New Roman" w:hAnsi="Times New Roman"/>
      <w:sz w:val="24"/>
      <w:szCs w:val="20"/>
    </w:rPr>
  </w:style>
  <w:style w:type="paragraph" w:styleId="ac">
    <w:name w:val="Body Text"/>
    <w:basedOn w:val="a"/>
    <w:link w:val="ad"/>
    <w:uiPriority w:val="99"/>
    <w:rsid w:val="00100ACA"/>
    <w:pPr>
      <w:spacing w:after="0" w:line="240" w:lineRule="auto"/>
    </w:pPr>
    <w:rPr>
      <w:rFonts w:ascii="Times New Roman" w:hAnsi="Times New Roman"/>
      <w:b/>
      <w:sz w:val="36"/>
      <w:szCs w:val="20"/>
    </w:rPr>
  </w:style>
  <w:style w:type="character" w:customStyle="1" w:styleId="ad">
    <w:name w:val="Основной текст Знак"/>
    <w:basedOn w:val="a0"/>
    <w:link w:val="ac"/>
    <w:uiPriority w:val="99"/>
    <w:rsid w:val="00100ACA"/>
    <w:rPr>
      <w:rFonts w:ascii="Times New Roman" w:eastAsia="Times New Roman" w:hAnsi="Times New Roman" w:cs="Times New Roman"/>
      <w:b/>
      <w:sz w:val="36"/>
      <w:szCs w:val="20"/>
    </w:rPr>
  </w:style>
  <w:style w:type="paragraph" w:styleId="21">
    <w:name w:val="Body Text 2"/>
    <w:basedOn w:val="a"/>
    <w:link w:val="22"/>
    <w:uiPriority w:val="99"/>
    <w:rsid w:val="00100ACA"/>
    <w:pPr>
      <w:spacing w:after="0" w:line="240" w:lineRule="auto"/>
    </w:pPr>
    <w:rPr>
      <w:rFonts w:ascii="Times New Roman" w:hAnsi="Times New Roman"/>
      <w:b/>
      <w:sz w:val="72"/>
      <w:szCs w:val="20"/>
    </w:rPr>
  </w:style>
  <w:style w:type="character" w:customStyle="1" w:styleId="22">
    <w:name w:val="Основной текст 2 Знак"/>
    <w:basedOn w:val="a0"/>
    <w:link w:val="21"/>
    <w:uiPriority w:val="99"/>
    <w:rsid w:val="00100ACA"/>
    <w:rPr>
      <w:rFonts w:ascii="Times New Roman" w:eastAsia="Times New Roman" w:hAnsi="Times New Roman" w:cs="Times New Roman"/>
      <w:b/>
      <w:sz w:val="72"/>
      <w:szCs w:val="20"/>
      <w:lang w:val="uk-UA"/>
    </w:rPr>
  </w:style>
  <w:style w:type="paragraph" w:styleId="31">
    <w:name w:val="Body Text 3"/>
    <w:basedOn w:val="a"/>
    <w:link w:val="32"/>
    <w:uiPriority w:val="99"/>
    <w:rsid w:val="00100ACA"/>
    <w:pPr>
      <w:spacing w:after="0" w:line="240" w:lineRule="auto"/>
    </w:pPr>
    <w:rPr>
      <w:rFonts w:ascii="Times New Roman" w:hAnsi="Times New Roman"/>
      <w:b/>
      <w:sz w:val="56"/>
      <w:szCs w:val="20"/>
    </w:rPr>
  </w:style>
  <w:style w:type="character" w:customStyle="1" w:styleId="32">
    <w:name w:val="Основной текст 3 Знак"/>
    <w:basedOn w:val="a0"/>
    <w:link w:val="31"/>
    <w:uiPriority w:val="99"/>
    <w:rsid w:val="00100ACA"/>
    <w:rPr>
      <w:rFonts w:ascii="Times New Roman" w:eastAsia="Times New Roman" w:hAnsi="Times New Roman" w:cs="Times New Roman"/>
      <w:b/>
      <w:sz w:val="56"/>
      <w:szCs w:val="20"/>
    </w:rPr>
  </w:style>
  <w:style w:type="paragraph" w:customStyle="1" w:styleId="ae">
    <w:name w:val="УДК"/>
    <w:basedOn w:val="a"/>
    <w:uiPriority w:val="99"/>
    <w:rsid w:val="00100ACA"/>
    <w:pPr>
      <w:spacing w:after="0" w:line="240" w:lineRule="auto"/>
    </w:pPr>
    <w:rPr>
      <w:rFonts w:ascii="Times New Roman" w:hAnsi="Times New Roman"/>
      <w:sz w:val="20"/>
      <w:szCs w:val="20"/>
      <w:lang w:val="ru-RU"/>
    </w:rPr>
  </w:style>
  <w:style w:type="paragraph" w:styleId="af">
    <w:name w:val="Title"/>
    <w:basedOn w:val="a"/>
    <w:link w:val="af0"/>
    <w:uiPriority w:val="99"/>
    <w:qFormat/>
    <w:rsid w:val="00100ACA"/>
    <w:pPr>
      <w:spacing w:after="0" w:line="240" w:lineRule="auto"/>
      <w:ind w:right="-81"/>
      <w:jc w:val="center"/>
    </w:pPr>
    <w:rPr>
      <w:rFonts w:ascii="Times New Roman" w:hAnsi="Times New Roman"/>
      <w:sz w:val="24"/>
      <w:szCs w:val="20"/>
    </w:rPr>
  </w:style>
  <w:style w:type="character" w:customStyle="1" w:styleId="af0">
    <w:name w:val="Название Знак"/>
    <w:basedOn w:val="a0"/>
    <w:link w:val="af"/>
    <w:uiPriority w:val="99"/>
    <w:rsid w:val="00100ACA"/>
    <w:rPr>
      <w:rFonts w:ascii="Times New Roman" w:eastAsia="Times New Roman" w:hAnsi="Times New Roman" w:cs="Times New Roman"/>
      <w:sz w:val="24"/>
      <w:szCs w:val="20"/>
    </w:rPr>
  </w:style>
  <w:style w:type="paragraph" w:styleId="af1">
    <w:name w:val="Body Text Indent"/>
    <w:basedOn w:val="a"/>
    <w:link w:val="af2"/>
    <w:uiPriority w:val="99"/>
    <w:rsid w:val="00100ACA"/>
    <w:pPr>
      <w:spacing w:after="0" w:line="240" w:lineRule="auto"/>
      <w:ind w:left="142"/>
    </w:pPr>
    <w:rPr>
      <w:rFonts w:ascii="Times New Roman" w:hAnsi="Times New Roman"/>
      <w:b/>
      <w:sz w:val="44"/>
      <w:szCs w:val="20"/>
    </w:rPr>
  </w:style>
  <w:style w:type="character" w:customStyle="1" w:styleId="af2">
    <w:name w:val="Основной текст с отступом Знак"/>
    <w:basedOn w:val="a0"/>
    <w:link w:val="af1"/>
    <w:uiPriority w:val="99"/>
    <w:rsid w:val="00100ACA"/>
    <w:rPr>
      <w:rFonts w:ascii="Times New Roman" w:eastAsia="Times New Roman" w:hAnsi="Times New Roman" w:cs="Times New Roman"/>
      <w:b/>
      <w:sz w:val="44"/>
      <w:szCs w:val="20"/>
    </w:rPr>
  </w:style>
  <w:style w:type="paragraph" w:styleId="23">
    <w:name w:val="Body Text Indent 2"/>
    <w:basedOn w:val="a"/>
    <w:link w:val="24"/>
    <w:uiPriority w:val="99"/>
    <w:rsid w:val="00100ACA"/>
    <w:pPr>
      <w:spacing w:after="0" w:line="240" w:lineRule="auto"/>
      <w:ind w:left="142"/>
    </w:pPr>
    <w:rPr>
      <w:rFonts w:ascii="Times New Roman" w:hAnsi="Times New Roman"/>
      <w:b/>
      <w:sz w:val="48"/>
      <w:szCs w:val="20"/>
    </w:rPr>
  </w:style>
  <w:style w:type="character" w:customStyle="1" w:styleId="24">
    <w:name w:val="Основной текст с отступом 2 Знак"/>
    <w:basedOn w:val="a0"/>
    <w:link w:val="23"/>
    <w:uiPriority w:val="99"/>
    <w:rsid w:val="00100ACA"/>
    <w:rPr>
      <w:rFonts w:ascii="Times New Roman" w:eastAsia="Times New Roman" w:hAnsi="Times New Roman" w:cs="Times New Roman"/>
      <w:b/>
      <w:sz w:val="48"/>
      <w:szCs w:val="20"/>
    </w:rPr>
  </w:style>
  <w:style w:type="table" w:styleId="af3">
    <w:name w:val="Table Grid"/>
    <w:basedOn w:val="a1"/>
    <w:uiPriority w:val="59"/>
    <w:rsid w:val="00100A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100ACA"/>
    <w:pPr>
      <w:spacing w:before="120" w:after="160" w:line="240" w:lineRule="exact"/>
      <w:ind w:firstLine="697"/>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CA"/>
    <w:rPr>
      <w:rFonts w:ascii="Calibri" w:eastAsia="Times New Roman" w:hAnsi="Calibri" w:cs="Times New Roman"/>
      <w:lang w:val="uk-UA" w:eastAsia="ru-RU"/>
    </w:rPr>
  </w:style>
  <w:style w:type="paragraph" w:styleId="1">
    <w:name w:val="heading 1"/>
    <w:basedOn w:val="a"/>
    <w:next w:val="a"/>
    <w:link w:val="10"/>
    <w:uiPriority w:val="99"/>
    <w:qFormat/>
    <w:rsid w:val="00100ACA"/>
    <w:pPr>
      <w:keepNext/>
      <w:spacing w:after="0" w:line="240" w:lineRule="auto"/>
      <w:ind w:left="-993" w:right="-1617"/>
      <w:outlineLvl w:val="0"/>
    </w:pPr>
    <w:rPr>
      <w:rFonts w:ascii="Times New Roman" w:hAnsi="Times New Roman"/>
      <w:sz w:val="24"/>
      <w:szCs w:val="20"/>
      <w:lang w:eastAsia="x-none"/>
    </w:rPr>
  </w:style>
  <w:style w:type="paragraph" w:styleId="2">
    <w:name w:val="heading 2"/>
    <w:basedOn w:val="a"/>
    <w:next w:val="a"/>
    <w:link w:val="20"/>
    <w:uiPriority w:val="99"/>
    <w:qFormat/>
    <w:rsid w:val="00100ACA"/>
    <w:pPr>
      <w:keepNext/>
      <w:spacing w:after="0" w:line="240" w:lineRule="auto"/>
      <w:ind w:left="-1276" w:right="-1617"/>
      <w:outlineLvl w:val="1"/>
    </w:pPr>
    <w:rPr>
      <w:rFonts w:ascii="Times New Roman" w:hAnsi="Times New Roman"/>
      <w:sz w:val="24"/>
      <w:szCs w:val="20"/>
      <w:lang w:eastAsia="x-none"/>
    </w:rPr>
  </w:style>
  <w:style w:type="paragraph" w:styleId="3">
    <w:name w:val="heading 3"/>
    <w:basedOn w:val="a"/>
    <w:next w:val="a"/>
    <w:link w:val="30"/>
    <w:uiPriority w:val="99"/>
    <w:qFormat/>
    <w:rsid w:val="00100ACA"/>
    <w:pPr>
      <w:keepNext/>
      <w:tabs>
        <w:tab w:val="left" w:pos="-426"/>
      </w:tabs>
      <w:spacing w:after="0" w:line="240" w:lineRule="auto"/>
      <w:ind w:left="-567" w:right="-1617"/>
      <w:outlineLvl w:val="2"/>
    </w:pPr>
    <w:rPr>
      <w:rFonts w:ascii="Times New Roman" w:hAnsi="Times New Roman"/>
      <w:sz w:val="24"/>
      <w:szCs w:val="20"/>
      <w:lang w:eastAsia="x-none"/>
    </w:rPr>
  </w:style>
  <w:style w:type="paragraph" w:styleId="4">
    <w:name w:val="heading 4"/>
    <w:basedOn w:val="a"/>
    <w:next w:val="a"/>
    <w:link w:val="40"/>
    <w:uiPriority w:val="99"/>
    <w:qFormat/>
    <w:rsid w:val="00100ACA"/>
    <w:pPr>
      <w:keepNext/>
      <w:spacing w:after="0" w:line="240" w:lineRule="auto"/>
      <w:ind w:right="-1617"/>
      <w:outlineLvl w:val="3"/>
    </w:pPr>
    <w:rPr>
      <w:rFonts w:ascii="Times New Roman" w:hAnsi="Times New Roman"/>
      <w:sz w:val="24"/>
      <w:szCs w:val="20"/>
      <w:lang w:eastAsia="x-none"/>
    </w:rPr>
  </w:style>
  <w:style w:type="paragraph" w:styleId="5">
    <w:name w:val="heading 5"/>
    <w:basedOn w:val="a"/>
    <w:next w:val="a"/>
    <w:link w:val="50"/>
    <w:uiPriority w:val="99"/>
    <w:qFormat/>
    <w:rsid w:val="00100ACA"/>
    <w:pPr>
      <w:keepNext/>
      <w:spacing w:after="0" w:line="240" w:lineRule="auto"/>
      <w:ind w:right="-1617"/>
      <w:outlineLvl w:val="4"/>
    </w:pPr>
    <w:rPr>
      <w:rFonts w:ascii="Times New Roman" w:hAnsi="Times New Roman"/>
      <w:sz w:val="96"/>
      <w:szCs w:val="20"/>
      <w:lang w:eastAsia="x-none"/>
    </w:rPr>
  </w:style>
  <w:style w:type="paragraph" w:styleId="6">
    <w:name w:val="heading 6"/>
    <w:basedOn w:val="a"/>
    <w:next w:val="a"/>
    <w:link w:val="60"/>
    <w:uiPriority w:val="99"/>
    <w:qFormat/>
    <w:rsid w:val="00100ACA"/>
    <w:pPr>
      <w:keepNext/>
      <w:spacing w:after="0" w:line="240" w:lineRule="auto"/>
      <w:ind w:right="-1617"/>
      <w:outlineLvl w:val="5"/>
    </w:pPr>
    <w:rPr>
      <w:rFonts w:ascii="Times New Roman" w:hAnsi="Times New Roman"/>
      <w:b/>
      <w:i/>
      <w:sz w:val="96"/>
      <w:szCs w:val="20"/>
      <w:lang w:eastAsia="x-none"/>
    </w:rPr>
  </w:style>
  <w:style w:type="paragraph" w:styleId="7">
    <w:name w:val="heading 7"/>
    <w:basedOn w:val="a"/>
    <w:next w:val="a"/>
    <w:link w:val="70"/>
    <w:uiPriority w:val="99"/>
    <w:qFormat/>
    <w:rsid w:val="00100ACA"/>
    <w:pPr>
      <w:keepNext/>
      <w:spacing w:after="0" w:line="240" w:lineRule="auto"/>
      <w:ind w:right="-1617"/>
      <w:outlineLvl w:val="6"/>
    </w:pPr>
    <w:rPr>
      <w:rFonts w:ascii="Times New Roman" w:hAnsi="Times New Roman"/>
      <w:i/>
      <w:sz w:val="96"/>
      <w:szCs w:val="20"/>
      <w:lang w:eastAsia="x-none"/>
    </w:rPr>
  </w:style>
  <w:style w:type="paragraph" w:styleId="8">
    <w:name w:val="heading 8"/>
    <w:basedOn w:val="a"/>
    <w:next w:val="a"/>
    <w:link w:val="80"/>
    <w:uiPriority w:val="99"/>
    <w:qFormat/>
    <w:rsid w:val="00100ACA"/>
    <w:pPr>
      <w:keepNext/>
      <w:spacing w:after="0" w:line="240" w:lineRule="auto"/>
      <w:outlineLvl w:val="7"/>
    </w:pPr>
    <w:rPr>
      <w:rFonts w:ascii="Times New Roman" w:hAnsi="Times New Roman"/>
      <w:b/>
      <w:sz w:val="32"/>
      <w:szCs w:val="20"/>
      <w:lang w:val="x-none" w:eastAsia="x-none"/>
    </w:rPr>
  </w:style>
  <w:style w:type="paragraph" w:styleId="9">
    <w:name w:val="heading 9"/>
    <w:basedOn w:val="a"/>
    <w:next w:val="a"/>
    <w:link w:val="90"/>
    <w:uiPriority w:val="99"/>
    <w:qFormat/>
    <w:rsid w:val="00100ACA"/>
    <w:pPr>
      <w:keepNext/>
      <w:spacing w:after="0" w:line="240" w:lineRule="auto"/>
      <w:outlineLvl w:val="8"/>
    </w:pPr>
    <w:rPr>
      <w:rFonts w:ascii="Times New Roman" w:hAnsi="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ACA"/>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9"/>
    <w:rsid w:val="00100ACA"/>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9"/>
    <w:rsid w:val="00100ACA"/>
    <w:rPr>
      <w:rFonts w:ascii="Times New Roman" w:eastAsia="Times New Roman" w:hAnsi="Times New Roman" w:cs="Times New Roman"/>
      <w:sz w:val="24"/>
      <w:szCs w:val="20"/>
      <w:lang w:val="uk-UA" w:eastAsia="x-none"/>
    </w:rPr>
  </w:style>
  <w:style w:type="character" w:customStyle="1" w:styleId="40">
    <w:name w:val="Заголовок 4 Знак"/>
    <w:basedOn w:val="a0"/>
    <w:link w:val="4"/>
    <w:uiPriority w:val="99"/>
    <w:rsid w:val="00100ACA"/>
    <w:rPr>
      <w:rFonts w:ascii="Times New Roman" w:eastAsia="Times New Roman" w:hAnsi="Times New Roman" w:cs="Times New Roman"/>
      <w:sz w:val="24"/>
      <w:szCs w:val="20"/>
      <w:lang w:val="uk-UA" w:eastAsia="x-none"/>
    </w:rPr>
  </w:style>
  <w:style w:type="character" w:customStyle="1" w:styleId="50">
    <w:name w:val="Заголовок 5 Знак"/>
    <w:basedOn w:val="a0"/>
    <w:link w:val="5"/>
    <w:uiPriority w:val="99"/>
    <w:rsid w:val="00100ACA"/>
    <w:rPr>
      <w:rFonts w:ascii="Times New Roman" w:eastAsia="Times New Roman" w:hAnsi="Times New Roman" w:cs="Times New Roman"/>
      <w:sz w:val="96"/>
      <w:szCs w:val="20"/>
      <w:lang w:val="uk-UA" w:eastAsia="x-none"/>
    </w:rPr>
  </w:style>
  <w:style w:type="character" w:customStyle="1" w:styleId="60">
    <w:name w:val="Заголовок 6 Знак"/>
    <w:basedOn w:val="a0"/>
    <w:link w:val="6"/>
    <w:uiPriority w:val="99"/>
    <w:rsid w:val="00100ACA"/>
    <w:rPr>
      <w:rFonts w:ascii="Times New Roman" w:eastAsia="Times New Roman" w:hAnsi="Times New Roman" w:cs="Times New Roman"/>
      <w:b/>
      <w:i/>
      <w:sz w:val="96"/>
      <w:szCs w:val="20"/>
      <w:lang w:val="uk-UA" w:eastAsia="x-none"/>
    </w:rPr>
  </w:style>
  <w:style w:type="character" w:customStyle="1" w:styleId="70">
    <w:name w:val="Заголовок 7 Знак"/>
    <w:basedOn w:val="a0"/>
    <w:link w:val="7"/>
    <w:uiPriority w:val="99"/>
    <w:rsid w:val="00100ACA"/>
    <w:rPr>
      <w:rFonts w:ascii="Times New Roman" w:eastAsia="Times New Roman" w:hAnsi="Times New Roman" w:cs="Times New Roman"/>
      <w:i/>
      <w:sz w:val="96"/>
      <w:szCs w:val="20"/>
      <w:lang w:val="uk-UA" w:eastAsia="x-none"/>
    </w:rPr>
  </w:style>
  <w:style w:type="character" w:customStyle="1" w:styleId="80">
    <w:name w:val="Заголовок 8 Знак"/>
    <w:basedOn w:val="a0"/>
    <w:link w:val="8"/>
    <w:uiPriority w:val="99"/>
    <w:rsid w:val="00100ACA"/>
    <w:rPr>
      <w:rFonts w:ascii="Times New Roman" w:eastAsia="Times New Roman" w:hAnsi="Times New Roman" w:cs="Times New Roman"/>
      <w:b/>
      <w:sz w:val="32"/>
      <w:szCs w:val="20"/>
      <w:lang w:val="x-none" w:eastAsia="x-none"/>
    </w:rPr>
  </w:style>
  <w:style w:type="character" w:customStyle="1" w:styleId="90">
    <w:name w:val="Заголовок 9 Знак"/>
    <w:basedOn w:val="a0"/>
    <w:link w:val="9"/>
    <w:uiPriority w:val="99"/>
    <w:rsid w:val="00100ACA"/>
    <w:rPr>
      <w:rFonts w:ascii="Times New Roman" w:eastAsia="Times New Roman" w:hAnsi="Times New Roman" w:cs="Times New Roman"/>
      <w:sz w:val="24"/>
      <w:szCs w:val="20"/>
      <w:lang w:val="x-none" w:eastAsia="x-none"/>
    </w:rPr>
  </w:style>
  <w:style w:type="paragraph" w:styleId="a3">
    <w:name w:val="No Spacing"/>
    <w:uiPriority w:val="99"/>
    <w:qFormat/>
    <w:rsid w:val="00100ACA"/>
    <w:pPr>
      <w:spacing w:after="0" w:line="240" w:lineRule="auto"/>
    </w:pPr>
    <w:rPr>
      <w:rFonts w:ascii="Times New Roman" w:eastAsia="Times New Roman" w:hAnsi="Times New Roman" w:cs="Times New Roman"/>
      <w:sz w:val="28"/>
      <w:szCs w:val="28"/>
      <w:lang w:eastAsia="uk-UA"/>
    </w:rPr>
  </w:style>
  <w:style w:type="paragraph" w:styleId="a4">
    <w:name w:val="List Paragraph"/>
    <w:basedOn w:val="a"/>
    <w:uiPriority w:val="34"/>
    <w:qFormat/>
    <w:rsid w:val="00100ACA"/>
    <w:pPr>
      <w:ind w:left="720"/>
      <w:contextualSpacing/>
    </w:pPr>
  </w:style>
  <w:style w:type="paragraph" w:styleId="a5">
    <w:name w:val="Balloon Text"/>
    <w:basedOn w:val="a"/>
    <w:link w:val="a6"/>
    <w:uiPriority w:val="99"/>
    <w:semiHidden/>
    <w:unhideWhenUsed/>
    <w:rsid w:val="00100ACA"/>
    <w:pPr>
      <w:spacing w:after="0" w:line="240" w:lineRule="auto"/>
    </w:pPr>
    <w:rPr>
      <w:rFonts w:ascii="Tahoma" w:hAnsi="Tahoma"/>
      <w:sz w:val="16"/>
      <w:szCs w:val="16"/>
      <w:lang w:val="x-none"/>
    </w:rPr>
  </w:style>
  <w:style w:type="character" w:customStyle="1" w:styleId="a6">
    <w:name w:val="Текст выноски Знак"/>
    <w:basedOn w:val="a0"/>
    <w:link w:val="a5"/>
    <w:uiPriority w:val="99"/>
    <w:semiHidden/>
    <w:rsid w:val="00100ACA"/>
    <w:rPr>
      <w:rFonts w:ascii="Tahoma" w:eastAsia="Times New Roman" w:hAnsi="Tahoma" w:cs="Times New Roman"/>
      <w:sz w:val="16"/>
      <w:szCs w:val="16"/>
      <w:lang w:val="x-none" w:eastAsia="ru-RU"/>
    </w:rPr>
  </w:style>
  <w:style w:type="paragraph" w:styleId="a7">
    <w:name w:val="header"/>
    <w:basedOn w:val="a"/>
    <w:link w:val="a8"/>
    <w:uiPriority w:val="99"/>
    <w:unhideWhenUsed/>
    <w:rsid w:val="00100ACA"/>
    <w:pPr>
      <w:tabs>
        <w:tab w:val="center" w:pos="4677"/>
        <w:tab w:val="right" w:pos="9355"/>
      </w:tabs>
    </w:pPr>
    <w:rPr>
      <w:lang w:eastAsia="x-none"/>
    </w:rPr>
  </w:style>
  <w:style w:type="character" w:customStyle="1" w:styleId="a8">
    <w:name w:val="Верхний колонтитул Знак"/>
    <w:basedOn w:val="a0"/>
    <w:link w:val="a7"/>
    <w:uiPriority w:val="99"/>
    <w:rsid w:val="00100ACA"/>
    <w:rPr>
      <w:rFonts w:ascii="Calibri" w:eastAsia="Times New Roman" w:hAnsi="Calibri" w:cs="Times New Roman"/>
      <w:lang w:val="uk-UA" w:eastAsia="x-none"/>
    </w:rPr>
  </w:style>
  <w:style w:type="paragraph" w:styleId="a9">
    <w:name w:val="footer"/>
    <w:basedOn w:val="a"/>
    <w:link w:val="aa"/>
    <w:uiPriority w:val="99"/>
    <w:unhideWhenUsed/>
    <w:rsid w:val="00100ACA"/>
    <w:pPr>
      <w:tabs>
        <w:tab w:val="center" w:pos="4677"/>
        <w:tab w:val="right" w:pos="9355"/>
      </w:tabs>
    </w:pPr>
    <w:rPr>
      <w:lang w:eastAsia="x-none"/>
    </w:rPr>
  </w:style>
  <w:style w:type="character" w:customStyle="1" w:styleId="aa">
    <w:name w:val="Нижний колонтитул Знак"/>
    <w:basedOn w:val="a0"/>
    <w:link w:val="a9"/>
    <w:uiPriority w:val="99"/>
    <w:rsid w:val="00100ACA"/>
    <w:rPr>
      <w:rFonts w:ascii="Calibri" w:eastAsia="Times New Roman" w:hAnsi="Calibri" w:cs="Times New Roman"/>
      <w:lang w:val="uk-UA" w:eastAsia="x-none"/>
    </w:rPr>
  </w:style>
  <w:style w:type="numbering" w:customStyle="1" w:styleId="11">
    <w:name w:val="Нет списка1"/>
    <w:next w:val="a2"/>
    <w:uiPriority w:val="99"/>
    <w:semiHidden/>
    <w:unhideWhenUsed/>
    <w:rsid w:val="00100ACA"/>
  </w:style>
  <w:style w:type="paragraph" w:styleId="ab">
    <w:name w:val="Block Text"/>
    <w:basedOn w:val="a"/>
    <w:uiPriority w:val="99"/>
    <w:rsid w:val="00100ACA"/>
    <w:pPr>
      <w:spacing w:after="0" w:line="240" w:lineRule="auto"/>
      <w:ind w:left="-993" w:right="-341"/>
    </w:pPr>
    <w:rPr>
      <w:rFonts w:ascii="Times New Roman" w:hAnsi="Times New Roman"/>
      <w:sz w:val="24"/>
      <w:szCs w:val="20"/>
    </w:rPr>
  </w:style>
  <w:style w:type="paragraph" w:styleId="ac">
    <w:name w:val="Body Text"/>
    <w:basedOn w:val="a"/>
    <w:link w:val="ad"/>
    <w:uiPriority w:val="99"/>
    <w:rsid w:val="00100ACA"/>
    <w:pPr>
      <w:spacing w:after="0" w:line="240" w:lineRule="auto"/>
    </w:pPr>
    <w:rPr>
      <w:rFonts w:ascii="Times New Roman" w:hAnsi="Times New Roman"/>
      <w:b/>
      <w:sz w:val="36"/>
      <w:szCs w:val="20"/>
      <w:lang w:val="x-none" w:eastAsia="x-none"/>
    </w:rPr>
  </w:style>
  <w:style w:type="character" w:customStyle="1" w:styleId="ad">
    <w:name w:val="Основной текст Знак"/>
    <w:basedOn w:val="a0"/>
    <w:link w:val="ac"/>
    <w:uiPriority w:val="99"/>
    <w:rsid w:val="00100ACA"/>
    <w:rPr>
      <w:rFonts w:ascii="Times New Roman" w:eastAsia="Times New Roman" w:hAnsi="Times New Roman" w:cs="Times New Roman"/>
      <w:b/>
      <w:sz w:val="36"/>
      <w:szCs w:val="20"/>
      <w:lang w:val="x-none" w:eastAsia="x-none"/>
    </w:rPr>
  </w:style>
  <w:style w:type="paragraph" w:styleId="21">
    <w:name w:val="Body Text 2"/>
    <w:basedOn w:val="a"/>
    <w:link w:val="22"/>
    <w:uiPriority w:val="99"/>
    <w:rsid w:val="00100ACA"/>
    <w:pPr>
      <w:spacing w:after="0" w:line="240" w:lineRule="auto"/>
    </w:pPr>
    <w:rPr>
      <w:rFonts w:ascii="Times New Roman" w:hAnsi="Times New Roman"/>
      <w:b/>
      <w:sz w:val="72"/>
      <w:szCs w:val="20"/>
      <w:lang w:eastAsia="x-none"/>
    </w:rPr>
  </w:style>
  <w:style w:type="character" w:customStyle="1" w:styleId="22">
    <w:name w:val="Основной текст 2 Знак"/>
    <w:basedOn w:val="a0"/>
    <w:link w:val="21"/>
    <w:uiPriority w:val="99"/>
    <w:rsid w:val="00100ACA"/>
    <w:rPr>
      <w:rFonts w:ascii="Times New Roman" w:eastAsia="Times New Roman" w:hAnsi="Times New Roman" w:cs="Times New Roman"/>
      <w:b/>
      <w:sz w:val="72"/>
      <w:szCs w:val="20"/>
      <w:lang w:val="uk-UA" w:eastAsia="x-none"/>
    </w:rPr>
  </w:style>
  <w:style w:type="paragraph" w:styleId="31">
    <w:name w:val="Body Text 3"/>
    <w:basedOn w:val="a"/>
    <w:link w:val="32"/>
    <w:uiPriority w:val="99"/>
    <w:rsid w:val="00100ACA"/>
    <w:pPr>
      <w:spacing w:after="0" w:line="240" w:lineRule="auto"/>
    </w:pPr>
    <w:rPr>
      <w:rFonts w:ascii="Times New Roman" w:hAnsi="Times New Roman"/>
      <w:b/>
      <w:sz w:val="56"/>
      <w:szCs w:val="20"/>
      <w:lang w:val="x-none" w:eastAsia="x-none"/>
    </w:rPr>
  </w:style>
  <w:style w:type="character" w:customStyle="1" w:styleId="32">
    <w:name w:val="Основной текст 3 Знак"/>
    <w:basedOn w:val="a0"/>
    <w:link w:val="31"/>
    <w:uiPriority w:val="99"/>
    <w:rsid w:val="00100ACA"/>
    <w:rPr>
      <w:rFonts w:ascii="Times New Roman" w:eastAsia="Times New Roman" w:hAnsi="Times New Roman" w:cs="Times New Roman"/>
      <w:b/>
      <w:sz w:val="56"/>
      <w:szCs w:val="20"/>
      <w:lang w:val="x-none" w:eastAsia="x-none"/>
    </w:rPr>
  </w:style>
  <w:style w:type="paragraph" w:customStyle="1" w:styleId="ae">
    <w:name w:val="УДК"/>
    <w:basedOn w:val="a"/>
    <w:uiPriority w:val="99"/>
    <w:rsid w:val="00100ACA"/>
    <w:pPr>
      <w:spacing w:after="0" w:line="240" w:lineRule="auto"/>
    </w:pPr>
    <w:rPr>
      <w:rFonts w:ascii="Times New Roman" w:hAnsi="Times New Roman"/>
      <w:sz w:val="20"/>
      <w:szCs w:val="20"/>
      <w:lang w:val="ru-RU"/>
    </w:rPr>
  </w:style>
  <w:style w:type="paragraph" w:styleId="af">
    <w:name w:val="Title"/>
    <w:basedOn w:val="a"/>
    <w:link w:val="af0"/>
    <w:uiPriority w:val="99"/>
    <w:qFormat/>
    <w:rsid w:val="00100ACA"/>
    <w:pPr>
      <w:spacing w:after="0" w:line="240" w:lineRule="auto"/>
      <w:ind w:right="-81"/>
      <w:jc w:val="center"/>
    </w:pPr>
    <w:rPr>
      <w:rFonts w:ascii="Times New Roman" w:hAnsi="Times New Roman"/>
      <w:sz w:val="24"/>
      <w:szCs w:val="20"/>
      <w:lang w:val="x-none" w:eastAsia="x-none"/>
    </w:rPr>
  </w:style>
  <w:style w:type="character" w:customStyle="1" w:styleId="af0">
    <w:name w:val="Название Знак"/>
    <w:basedOn w:val="a0"/>
    <w:link w:val="af"/>
    <w:uiPriority w:val="99"/>
    <w:rsid w:val="00100ACA"/>
    <w:rPr>
      <w:rFonts w:ascii="Times New Roman" w:eastAsia="Times New Roman" w:hAnsi="Times New Roman" w:cs="Times New Roman"/>
      <w:sz w:val="24"/>
      <w:szCs w:val="20"/>
      <w:lang w:val="x-none" w:eastAsia="x-none"/>
    </w:rPr>
  </w:style>
  <w:style w:type="paragraph" w:styleId="af1">
    <w:name w:val="Body Text Indent"/>
    <w:basedOn w:val="a"/>
    <w:link w:val="af2"/>
    <w:uiPriority w:val="99"/>
    <w:rsid w:val="00100ACA"/>
    <w:pPr>
      <w:spacing w:after="0" w:line="240" w:lineRule="auto"/>
      <w:ind w:left="142"/>
    </w:pPr>
    <w:rPr>
      <w:rFonts w:ascii="Times New Roman" w:hAnsi="Times New Roman"/>
      <w:b/>
      <w:sz w:val="44"/>
      <w:szCs w:val="20"/>
      <w:lang w:val="x-none" w:eastAsia="x-none"/>
    </w:rPr>
  </w:style>
  <w:style w:type="character" w:customStyle="1" w:styleId="af2">
    <w:name w:val="Основной текст с отступом Знак"/>
    <w:basedOn w:val="a0"/>
    <w:link w:val="af1"/>
    <w:uiPriority w:val="99"/>
    <w:rsid w:val="00100ACA"/>
    <w:rPr>
      <w:rFonts w:ascii="Times New Roman" w:eastAsia="Times New Roman" w:hAnsi="Times New Roman" w:cs="Times New Roman"/>
      <w:b/>
      <w:sz w:val="44"/>
      <w:szCs w:val="20"/>
      <w:lang w:val="x-none" w:eastAsia="x-none"/>
    </w:rPr>
  </w:style>
  <w:style w:type="paragraph" w:styleId="23">
    <w:name w:val="Body Text Indent 2"/>
    <w:basedOn w:val="a"/>
    <w:link w:val="24"/>
    <w:uiPriority w:val="99"/>
    <w:rsid w:val="00100ACA"/>
    <w:pPr>
      <w:spacing w:after="0" w:line="240" w:lineRule="auto"/>
      <w:ind w:left="142"/>
    </w:pPr>
    <w:rPr>
      <w:rFonts w:ascii="Times New Roman" w:hAnsi="Times New Roman"/>
      <w:b/>
      <w:sz w:val="48"/>
      <w:szCs w:val="20"/>
      <w:lang w:val="x-none" w:eastAsia="x-none"/>
    </w:rPr>
  </w:style>
  <w:style w:type="character" w:customStyle="1" w:styleId="24">
    <w:name w:val="Основной текст с отступом 2 Знак"/>
    <w:basedOn w:val="a0"/>
    <w:link w:val="23"/>
    <w:uiPriority w:val="99"/>
    <w:rsid w:val="00100ACA"/>
    <w:rPr>
      <w:rFonts w:ascii="Times New Roman" w:eastAsia="Times New Roman" w:hAnsi="Times New Roman" w:cs="Times New Roman"/>
      <w:b/>
      <w:sz w:val="48"/>
      <w:szCs w:val="20"/>
      <w:lang w:val="x-none" w:eastAsia="x-none"/>
    </w:rPr>
  </w:style>
  <w:style w:type="table" w:styleId="af3">
    <w:name w:val="Table Grid"/>
    <w:basedOn w:val="a1"/>
    <w:uiPriority w:val="59"/>
    <w:rsid w:val="00100A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100ACA"/>
    <w:pPr>
      <w:spacing w:before="120" w:after="160" w:line="240" w:lineRule="exact"/>
      <w:ind w:firstLine="697"/>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AB38-2696-40AE-9AAE-E268743C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16</Pages>
  <Words>3409</Words>
  <Characters>19435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Школа</cp:lastModifiedBy>
  <cp:revision>70</cp:revision>
  <cp:lastPrinted>2017-01-10T10:00:00Z</cp:lastPrinted>
  <dcterms:created xsi:type="dcterms:W3CDTF">2016-12-09T09:40:00Z</dcterms:created>
  <dcterms:modified xsi:type="dcterms:W3CDTF">2017-01-10T10:01:00Z</dcterms:modified>
</cp:coreProperties>
</file>